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清远市</w:t>
      </w:r>
      <w:r>
        <w:rPr>
          <w:rFonts w:hint="eastAsia" w:ascii="方正小标宋_GBK" w:hAnsi="方正小标宋_GBK" w:eastAsia="方正小标宋_GBK" w:cs="方正小标宋_GBK"/>
          <w:sz w:val="44"/>
          <w:szCs w:val="44"/>
          <w:lang w:eastAsia="zh-CN"/>
        </w:rPr>
        <w:t>清新区浸潭镇</w:t>
      </w:r>
      <w:r>
        <w:rPr>
          <w:rFonts w:hint="eastAsia" w:ascii="方正小标宋_GBK" w:hAnsi="方正小标宋_GBK" w:eastAsia="方正小标宋_GBK" w:cs="方正小标宋_GBK"/>
          <w:sz w:val="44"/>
          <w:szCs w:val="44"/>
        </w:rPr>
        <w:t>农村房屋安全隐患</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排查整治工作方案</w:t>
      </w:r>
      <w:r>
        <w:rPr>
          <w:rFonts w:hint="eastAsia" w:ascii="方正小标宋_GBK" w:hAnsi="方正小标宋_GBK" w:eastAsia="方正小标宋_GBK" w:cs="方正小标宋_GBK"/>
          <w:sz w:val="44"/>
          <w:szCs w:val="44"/>
          <w:lang w:eastAsia="zh-CN"/>
        </w:rPr>
        <w:t>（征求意见稿）</w:t>
      </w:r>
    </w:p>
    <w:p>
      <w:pPr>
        <w:pStyle w:val="9"/>
        <w:keepNext w:val="0"/>
        <w:keepLines w:val="0"/>
        <w:pageBreakBefore w:val="0"/>
        <w:widowControl w:val="0"/>
        <w:kinsoku/>
        <w:wordWrap/>
        <w:overflowPunct/>
        <w:topLinePunct w:val="0"/>
        <w:autoSpaceDE/>
        <w:bidi w:val="0"/>
        <w:adjustRightInd/>
        <w:snapToGrid w:val="0"/>
        <w:spacing w:before="0" w:beforeLines="0" w:beforeAutospacing="0" w:after="0" w:afterLines="0" w:afterAutospacing="0" w:line="560" w:lineRule="exact"/>
        <w:ind w:left="0" w:right="0" w:rightChars="0" w:firstLine="640" w:firstLineChars="200"/>
        <w:jc w:val="both"/>
        <w:textAlignment w:val="auto"/>
        <w:rPr>
          <w:rFonts w:hint="eastAsia" w:ascii="仿宋" w:hAnsi="仿宋" w:eastAsia="仿宋" w:cs="仿宋_GB2312"/>
          <w:sz w:val="32"/>
        </w:rPr>
      </w:pPr>
    </w:p>
    <w:p>
      <w:pPr>
        <w:pStyle w:val="9"/>
        <w:keepNext w:val="0"/>
        <w:keepLines w:val="0"/>
        <w:pageBreakBefore w:val="0"/>
        <w:widowControl w:val="0"/>
        <w:kinsoku/>
        <w:wordWrap/>
        <w:overflowPunct/>
        <w:topLinePunct w:val="0"/>
        <w:autoSpaceDE/>
        <w:bidi w:val="0"/>
        <w:adjustRightInd/>
        <w:snapToGrid w:val="0"/>
        <w:spacing w:before="0" w:beforeLines="0" w:beforeAutospacing="0" w:after="0" w:afterLines="0" w:afterAutospacing="0" w:line="560" w:lineRule="exact"/>
        <w:ind w:left="0" w:right="0" w:rightChars="0" w:firstLine="640" w:firstLineChars="200"/>
        <w:jc w:val="both"/>
        <w:textAlignment w:val="auto"/>
        <w:rPr>
          <w:rFonts w:ascii="仿宋" w:hAnsi="仿宋" w:eastAsia="仿宋" w:cs="仿宋_GB2312"/>
          <w:sz w:val="32"/>
        </w:rPr>
      </w:pPr>
      <w:r>
        <w:rPr>
          <w:rFonts w:hint="eastAsia" w:ascii="仿宋" w:hAnsi="仿宋" w:eastAsia="仿宋" w:cs="仿宋_GB2312"/>
          <w:sz w:val="32"/>
        </w:rPr>
        <w:t>为落实省委省政府决策部署，做好</w:t>
      </w:r>
      <w:r>
        <w:rPr>
          <w:rFonts w:hint="eastAsia" w:ascii="仿宋" w:hAnsi="仿宋" w:eastAsia="仿宋" w:cs="仿宋_GB2312"/>
          <w:sz w:val="32"/>
          <w:lang w:eastAsia="zh-CN"/>
        </w:rPr>
        <w:t>我镇</w:t>
      </w:r>
      <w:r>
        <w:rPr>
          <w:rFonts w:hint="eastAsia" w:ascii="仿宋" w:hAnsi="仿宋" w:eastAsia="仿宋" w:cs="仿宋_GB2312"/>
          <w:sz w:val="32"/>
        </w:rPr>
        <w:t>农村房屋安全隐患排查整治工作，保障广大农民群众</w:t>
      </w:r>
      <w:r>
        <w:rPr>
          <w:rFonts w:hint="eastAsia" w:ascii="仿宋" w:hAnsi="仿宋" w:eastAsia="仿宋" w:cs="仿宋_GB2312"/>
          <w:sz w:val="32"/>
          <w:szCs w:val="32"/>
        </w:rPr>
        <w:t>生命财产安全，根据</w:t>
      </w:r>
      <w:r>
        <w:rPr>
          <w:rFonts w:hint="eastAsia" w:ascii="仿宋" w:hAnsi="仿宋" w:eastAsia="仿宋" w:cs="仿宋_GB2312"/>
          <w:sz w:val="32"/>
          <w:szCs w:val="32"/>
          <w:lang w:eastAsia="zh-CN"/>
        </w:rPr>
        <w:t>《广东省人民政府办公厅关于印发〈</w:t>
      </w:r>
      <w:r>
        <w:rPr>
          <w:rFonts w:hint="eastAsia" w:ascii="仿宋" w:hAnsi="仿宋" w:eastAsia="仿宋" w:cs="仿宋_GB2312"/>
          <w:sz w:val="32"/>
          <w:szCs w:val="32"/>
        </w:rPr>
        <w:t>广东省农村房屋安全隐患排查整治工作方案</w:t>
      </w:r>
      <w:r>
        <w:rPr>
          <w:rFonts w:hint="eastAsia" w:ascii="仿宋" w:hAnsi="仿宋" w:eastAsia="仿宋" w:cs="仿宋_GB2312"/>
          <w:sz w:val="32"/>
          <w:szCs w:val="32"/>
          <w:lang w:eastAsia="zh-CN"/>
        </w:rPr>
        <w:t>〉的通知》</w:t>
      </w:r>
      <w:r>
        <w:rPr>
          <w:rFonts w:hint="eastAsia" w:ascii="仿宋" w:hAnsi="仿宋" w:eastAsia="仿宋" w:cs="仿宋_GB2312"/>
          <w:sz w:val="32"/>
          <w:szCs w:val="32"/>
        </w:rPr>
        <w:t>，结合</w:t>
      </w:r>
      <w:r>
        <w:rPr>
          <w:rFonts w:hint="eastAsia" w:ascii="仿宋" w:hAnsi="仿宋" w:eastAsia="仿宋" w:cs="仿宋_GB2312"/>
          <w:sz w:val="32"/>
          <w:szCs w:val="32"/>
          <w:lang w:eastAsia="zh-CN"/>
        </w:rPr>
        <w:t>我镇</w:t>
      </w:r>
      <w:r>
        <w:rPr>
          <w:rFonts w:hint="eastAsia" w:ascii="仿宋" w:hAnsi="仿宋" w:eastAsia="仿宋" w:cs="仿宋_GB2312"/>
          <w:sz w:val="32"/>
          <w:szCs w:val="32"/>
        </w:rPr>
        <w:t>实际，</w:t>
      </w:r>
      <w:r>
        <w:rPr>
          <w:rFonts w:hint="eastAsia" w:ascii="仿宋" w:hAnsi="仿宋" w:eastAsia="仿宋" w:cs="仿宋_GB2312"/>
          <w:sz w:val="32"/>
        </w:rPr>
        <w:t>制定本工作方案。</w:t>
      </w:r>
    </w:p>
    <w:p>
      <w:pPr>
        <w:pStyle w:val="9"/>
        <w:keepNext w:val="0"/>
        <w:keepLines w:val="0"/>
        <w:pageBreakBefore w:val="0"/>
        <w:widowControl w:val="0"/>
        <w:kinsoku/>
        <w:wordWrap/>
        <w:overflowPunct/>
        <w:topLinePunct w:val="0"/>
        <w:autoSpaceDE/>
        <w:bidi w:val="0"/>
        <w:adjustRightInd/>
        <w:snapToGrid w:val="0"/>
        <w:spacing w:before="0" w:beforeLines="0" w:beforeAutospacing="0" w:after="0" w:afterLines="0" w:afterAutospacing="0" w:line="560" w:lineRule="exact"/>
        <w:ind w:left="0" w:right="0" w:rightChars="0" w:firstLine="640" w:firstLineChars="200"/>
        <w:jc w:val="both"/>
        <w:textAlignment w:val="auto"/>
        <w:rPr>
          <w:rFonts w:ascii="黑体" w:hAnsi="黑体" w:eastAsia="黑体" w:cs="黑体"/>
          <w:b/>
          <w:sz w:val="32"/>
          <w:szCs w:val="32"/>
        </w:rPr>
      </w:pPr>
      <w:r>
        <w:rPr>
          <w:rStyle w:val="7"/>
          <w:rFonts w:hint="eastAsia" w:ascii="黑体" w:hAnsi="黑体" w:eastAsia="黑体" w:cs="黑体"/>
          <w:b w:val="0"/>
          <w:bCs/>
          <w:sz w:val="32"/>
          <w:szCs w:val="32"/>
        </w:rPr>
        <w:t>一、总体要求</w:t>
      </w:r>
    </w:p>
    <w:p>
      <w:pPr>
        <w:pStyle w:val="9"/>
        <w:keepNext w:val="0"/>
        <w:keepLines w:val="0"/>
        <w:pageBreakBefore w:val="0"/>
        <w:widowControl w:val="0"/>
        <w:kinsoku/>
        <w:wordWrap/>
        <w:overflowPunct/>
        <w:topLinePunct w:val="0"/>
        <w:autoSpaceDE/>
        <w:bidi w:val="0"/>
        <w:adjustRightInd/>
        <w:snapToGrid w:val="0"/>
        <w:spacing w:before="0" w:beforeLines="0" w:beforeAutospacing="0" w:after="0" w:afterLines="0" w:afterAutospacing="0" w:line="560" w:lineRule="exact"/>
        <w:ind w:left="0" w:right="0" w:rightChars="0"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以习近平新时代中国特色社会主义思想为指导，深入贯彻落实习近平总书记关于安全生产的一系列重要指示批示精神，坚持以人民为中心的发展思想，全面落实安全发展理念，强化红线意识和底线思维，深刻汲取事故教训，举一反三，落实属地管理责任，按照谁拥有谁负责、谁使用谁负责、谁主管谁负责的原则，坚持边排查、边整治，远近结合、标本兼治，以用作经营的农村自建房为重点，依法依规有序开展农村房屋安全隐患排查整治工作，及时</w:t>
      </w:r>
      <w:r>
        <w:rPr>
          <w:rFonts w:hint="eastAsia" w:ascii="仿宋" w:hAnsi="仿宋" w:eastAsia="仿宋" w:cs="仿宋_GB2312"/>
          <w:sz w:val="32"/>
        </w:rPr>
        <w:t>消除农村房屋重大安全风险隐患。同时，</w:t>
      </w:r>
      <w:r>
        <w:rPr>
          <w:rFonts w:hint="eastAsia" w:ascii="仿宋" w:hAnsi="仿宋" w:eastAsia="仿宋" w:cs="仿宋_GB2312"/>
          <w:sz w:val="32"/>
          <w:szCs w:val="32"/>
        </w:rPr>
        <w:t>力争用3年左右时间，健全法律法规，完善相关标准，建立常态化农村房屋安全管理制</w:t>
      </w:r>
      <w:r>
        <w:rPr>
          <w:rFonts w:hint="eastAsia" w:ascii="仿宋" w:hAnsi="仿宋" w:eastAsia="仿宋" w:cs="仿宋_GB2312"/>
          <w:sz w:val="32"/>
          <w:szCs w:val="32"/>
          <w:lang w:eastAsia="zh-CN"/>
        </w:rPr>
        <w:t>度</w:t>
      </w:r>
      <w:r>
        <w:rPr>
          <w:rFonts w:hint="eastAsia" w:ascii="仿宋" w:hAnsi="仿宋" w:eastAsia="仿宋" w:cs="仿宋_GB2312"/>
          <w:sz w:val="32"/>
          <w:szCs w:val="32"/>
        </w:rPr>
        <w:t>。</w:t>
      </w:r>
    </w:p>
    <w:p>
      <w:pPr>
        <w:pStyle w:val="9"/>
        <w:keepNext w:val="0"/>
        <w:keepLines w:val="0"/>
        <w:pageBreakBefore w:val="0"/>
        <w:widowControl w:val="0"/>
        <w:kinsoku/>
        <w:wordWrap/>
        <w:overflowPunct/>
        <w:topLinePunct w:val="0"/>
        <w:autoSpaceDE/>
        <w:bidi w:val="0"/>
        <w:adjustRightInd/>
        <w:snapToGrid w:val="0"/>
        <w:spacing w:before="0" w:beforeLines="0" w:beforeAutospacing="0" w:after="0" w:afterLines="0" w:afterAutospacing="0" w:line="560" w:lineRule="exact"/>
        <w:ind w:left="0" w:right="0" w:rightChars="0" w:firstLine="640" w:firstLineChars="200"/>
        <w:jc w:val="both"/>
        <w:textAlignment w:val="auto"/>
        <w:rPr>
          <w:rStyle w:val="7"/>
          <w:rFonts w:ascii="黑体" w:hAnsi="黑体" w:eastAsia="黑体" w:cs="黑体"/>
          <w:b w:val="0"/>
          <w:bCs/>
          <w:sz w:val="32"/>
          <w:szCs w:val="32"/>
        </w:rPr>
      </w:pPr>
      <w:r>
        <w:rPr>
          <w:rStyle w:val="7"/>
          <w:rFonts w:hint="eastAsia" w:ascii="黑体" w:hAnsi="黑体" w:eastAsia="黑体" w:cs="黑体"/>
          <w:b w:val="0"/>
          <w:bCs/>
          <w:sz w:val="32"/>
          <w:szCs w:val="32"/>
        </w:rPr>
        <w:t>二、目标任务</w:t>
      </w:r>
    </w:p>
    <w:p>
      <w:pPr>
        <w:pStyle w:val="9"/>
        <w:keepNext w:val="0"/>
        <w:keepLines w:val="0"/>
        <w:pageBreakBefore w:val="0"/>
        <w:widowControl w:val="0"/>
        <w:kinsoku/>
        <w:wordWrap/>
        <w:overflowPunct/>
        <w:topLinePunct w:val="0"/>
        <w:autoSpaceDE/>
        <w:bidi w:val="0"/>
        <w:adjustRightInd/>
        <w:snapToGrid w:val="0"/>
        <w:spacing w:before="0" w:beforeLines="0" w:beforeAutospacing="0" w:after="0" w:afterLines="0" w:afterAutospacing="0" w:line="560" w:lineRule="exact"/>
        <w:ind w:left="0" w:right="0" w:rightChars="0"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按照全面摸底、分类排查、重点整治、压茬推进的原则，有序推进农村房屋安全隐患排查整治工作。对存在重大安全隐患的农村房屋，应及时采取措施，防止发生安全事故。力争2020年12月底前，基本完成用作经营的农村自建房摸底排查；</w:t>
      </w:r>
      <w:r>
        <w:rPr>
          <w:rFonts w:hint="eastAsia" w:ascii="仿宋" w:hAnsi="仿宋" w:eastAsia="仿宋" w:cs="仿宋_GB2312"/>
          <w:sz w:val="32"/>
        </w:rPr>
        <w:t>力争</w:t>
      </w:r>
      <w:r>
        <w:rPr>
          <w:rFonts w:hint="eastAsia" w:ascii="仿宋" w:hAnsi="仿宋" w:eastAsia="仿宋" w:cs="仿宋_GB2312"/>
          <w:sz w:val="32"/>
          <w:szCs w:val="32"/>
        </w:rPr>
        <w:t>2021年6月底前，基本完成农村房屋全面摸底排查以及存在安全隐患的用作经营的农村自建房整治；</w:t>
      </w:r>
      <w:r>
        <w:rPr>
          <w:rFonts w:hint="eastAsia" w:ascii="仿宋" w:hAnsi="仿宋" w:eastAsia="仿宋" w:cs="仿宋_GB2312"/>
          <w:color w:val="000000"/>
          <w:sz w:val="32"/>
          <w:szCs w:val="32"/>
        </w:rPr>
        <w:t>力争</w:t>
      </w:r>
      <w:r>
        <w:rPr>
          <w:rFonts w:hint="eastAsia" w:ascii="仿宋" w:hAnsi="仿宋" w:eastAsia="仿宋" w:cs="仿宋_GB2312"/>
          <w:sz w:val="32"/>
          <w:szCs w:val="32"/>
        </w:rPr>
        <w:t>用3年左右的时间基本完成农村房屋安全隐患整治。</w:t>
      </w:r>
    </w:p>
    <w:p>
      <w:pPr>
        <w:pStyle w:val="9"/>
        <w:keepNext w:val="0"/>
        <w:keepLines w:val="0"/>
        <w:pageBreakBefore w:val="0"/>
        <w:widowControl w:val="0"/>
        <w:kinsoku/>
        <w:wordWrap/>
        <w:overflowPunct/>
        <w:topLinePunct w:val="0"/>
        <w:autoSpaceDE/>
        <w:bidi w:val="0"/>
        <w:adjustRightInd/>
        <w:snapToGrid w:val="0"/>
        <w:spacing w:before="0" w:beforeLines="0" w:beforeAutospacing="0" w:after="0" w:afterLines="0" w:afterAutospacing="0" w:line="560" w:lineRule="exact"/>
        <w:ind w:left="0" w:right="0" w:rightChars="0"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三、工作安排</w:t>
      </w:r>
    </w:p>
    <w:p>
      <w:pPr>
        <w:pStyle w:val="9"/>
        <w:keepNext w:val="0"/>
        <w:keepLines w:val="0"/>
        <w:pageBreakBefore w:val="0"/>
        <w:widowControl w:val="0"/>
        <w:kinsoku/>
        <w:wordWrap/>
        <w:overflowPunct/>
        <w:topLinePunct w:val="0"/>
        <w:autoSpaceDE/>
        <w:bidi w:val="0"/>
        <w:adjustRightInd/>
        <w:snapToGrid w:val="0"/>
        <w:spacing w:before="0" w:beforeLines="0" w:beforeAutospacing="0" w:after="0" w:afterLines="0" w:afterAutospacing="0" w:line="560" w:lineRule="exact"/>
        <w:ind w:left="0" w:right="0" w:rightChars="0"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按照</w:t>
      </w:r>
      <w:r>
        <w:rPr>
          <w:rFonts w:hint="eastAsia" w:ascii="仿宋" w:hAnsi="仿宋" w:eastAsia="仿宋" w:cs="仿宋_GB2312"/>
          <w:sz w:val="32"/>
          <w:szCs w:val="32"/>
          <w:lang w:eastAsia="zh-CN"/>
        </w:rPr>
        <w:t>属地管理原则，采取“村为主体”的方式</w:t>
      </w:r>
      <w:r>
        <w:rPr>
          <w:rFonts w:hint="eastAsia" w:ascii="仿宋" w:hAnsi="仿宋" w:eastAsia="仿宋" w:cs="仿宋_GB2312"/>
          <w:sz w:val="32"/>
          <w:szCs w:val="32"/>
        </w:rPr>
        <w:t>开展农村房屋安全隐患排查整治工作。</w:t>
      </w:r>
      <w:r>
        <w:rPr>
          <w:rFonts w:hint="eastAsia" w:ascii="仿宋" w:hAnsi="仿宋" w:eastAsia="仿宋" w:cs="仿宋_GB2312"/>
          <w:sz w:val="32"/>
          <w:lang w:eastAsia="zh-CN"/>
        </w:rPr>
        <w:t>镇</w:t>
      </w:r>
      <w:r>
        <w:rPr>
          <w:rFonts w:hint="eastAsia" w:ascii="仿宋" w:hAnsi="仿宋" w:eastAsia="仿宋" w:cs="仿宋_GB2312"/>
          <w:sz w:val="32"/>
        </w:rPr>
        <w:t>政府负责</w:t>
      </w:r>
      <w:r>
        <w:rPr>
          <w:rFonts w:hint="eastAsia" w:ascii="仿宋" w:hAnsi="仿宋" w:eastAsia="仿宋" w:cs="仿宋_GB2312"/>
          <w:sz w:val="32"/>
          <w:lang w:eastAsia="zh-CN"/>
        </w:rPr>
        <w:t>辖区内</w:t>
      </w:r>
      <w:r>
        <w:rPr>
          <w:rFonts w:hint="eastAsia" w:ascii="仿宋" w:hAnsi="仿宋" w:eastAsia="仿宋" w:cs="仿宋_GB2312"/>
          <w:sz w:val="32"/>
          <w:szCs w:val="32"/>
        </w:rPr>
        <w:t>农村房屋安全隐患排查整治工作</w:t>
      </w:r>
      <w:r>
        <w:rPr>
          <w:rFonts w:hint="eastAsia" w:ascii="仿宋" w:hAnsi="仿宋" w:eastAsia="仿宋" w:cs="仿宋_GB2312"/>
          <w:sz w:val="32"/>
          <w:szCs w:val="32"/>
          <w:lang w:eastAsia="zh-CN"/>
        </w:rPr>
        <w:t>，</w:t>
      </w:r>
      <w:r>
        <w:rPr>
          <w:rFonts w:hint="eastAsia" w:ascii="仿宋" w:hAnsi="仿宋" w:eastAsia="仿宋" w:cs="仿宋_GB2312"/>
          <w:sz w:val="32"/>
        </w:rPr>
        <w:t>具体组织实施，做好进度安排、任务落地、资源调配等工作，</w:t>
      </w:r>
      <w:r>
        <w:rPr>
          <w:rFonts w:hint="eastAsia" w:ascii="仿宋" w:hAnsi="仿宋" w:eastAsia="仿宋" w:cs="仿宋_GB2312"/>
          <w:sz w:val="32"/>
          <w:lang w:eastAsia="zh-CN"/>
        </w:rPr>
        <w:t>充分调动驻规划干部和基层村民组织的力量做好排查整治各项工作。</w:t>
      </w:r>
    </w:p>
    <w:p>
      <w:pPr>
        <w:pStyle w:val="9"/>
        <w:keepNext w:val="0"/>
        <w:keepLines w:val="0"/>
        <w:pageBreakBefore w:val="0"/>
        <w:widowControl w:val="0"/>
        <w:kinsoku/>
        <w:wordWrap/>
        <w:overflowPunct/>
        <w:topLinePunct w:val="0"/>
        <w:autoSpaceDE/>
        <w:bidi w:val="0"/>
        <w:adjustRightInd/>
        <w:snapToGrid w:val="0"/>
        <w:spacing w:before="0" w:beforeLines="0" w:beforeAutospacing="0" w:after="0" w:afterLines="0" w:afterAutospacing="0" w:line="560" w:lineRule="exact"/>
        <w:ind w:left="0" w:right="0" w:rightChars="0" w:firstLine="640" w:firstLineChars="200"/>
        <w:jc w:val="both"/>
        <w:textAlignment w:val="auto"/>
        <w:rPr>
          <w:rFonts w:ascii="仿宋" w:hAnsi="仿宋" w:eastAsia="仿宋" w:cs="仿宋_GB2312"/>
          <w:sz w:val="32"/>
          <w:szCs w:val="32"/>
        </w:rPr>
      </w:pPr>
      <w:r>
        <w:rPr>
          <w:rFonts w:hint="eastAsia" w:ascii="楷体" w:hAnsi="楷体" w:eastAsia="楷体" w:cs="楷体_GB2312"/>
          <w:sz w:val="32"/>
          <w:szCs w:val="32"/>
        </w:rPr>
        <w:t>（一）摸底排查。</w:t>
      </w:r>
      <w:r>
        <w:rPr>
          <w:rFonts w:hint="eastAsia" w:ascii="仿宋" w:hAnsi="仿宋" w:eastAsia="仿宋" w:cs="仿宋"/>
          <w:sz w:val="32"/>
          <w:szCs w:val="32"/>
          <w:lang w:eastAsia="zh-CN"/>
        </w:rPr>
        <w:t>由各</w:t>
      </w:r>
      <w:r>
        <w:rPr>
          <w:rFonts w:hint="eastAsia" w:ascii="仿宋" w:hAnsi="仿宋" w:eastAsia="仿宋" w:cs="仿宋_GB2312"/>
          <w:sz w:val="32"/>
          <w:szCs w:val="32"/>
          <w:lang w:eastAsia="zh-CN"/>
        </w:rPr>
        <w:t>村委会（社区）</w:t>
      </w:r>
      <w:r>
        <w:rPr>
          <w:rFonts w:hint="eastAsia" w:ascii="仿宋" w:hAnsi="仿宋" w:eastAsia="仿宋" w:cs="仿宋_GB2312"/>
          <w:sz w:val="32"/>
          <w:szCs w:val="32"/>
        </w:rPr>
        <w:t>对本行政区域内范围内的所有房屋进行全面摸底。要</w:t>
      </w:r>
      <w:r>
        <w:rPr>
          <w:rFonts w:hint="eastAsia" w:ascii="仿宋" w:hAnsi="仿宋" w:eastAsia="仿宋" w:cs="仿宋_GB2312"/>
          <w:sz w:val="32"/>
          <w:szCs w:val="32"/>
          <w:lang w:eastAsia="zh-CN"/>
        </w:rPr>
        <w:t>区分</w:t>
      </w:r>
      <w:r>
        <w:rPr>
          <w:rFonts w:hint="eastAsia" w:ascii="仿宋" w:hAnsi="仿宋" w:eastAsia="仿宋" w:cs="仿宋_GB2312"/>
          <w:sz w:val="32"/>
          <w:szCs w:val="32"/>
        </w:rPr>
        <w:t>按农村自建房和非自建房两种类型，全面摸清房屋基本情况，包括建造年代、结构类型、建造方式、使用情况、建设及运营相关行政许可手续等，填写《农村房屋安全信息采集表》（附件1、2），建立农村住房档案。</w:t>
      </w:r>
    </w:p>
    <w:p>
      <w:pPr>
        <w:pStyle w:val="9"/>
        <w:keepNext w:val="0"/>
        <w:keepLines w:val="0"/>
        <w:pageBreakBefore w:val="0"/>
        <w:widowControl w:val="0"/>
        <w:kinsoku/>
        <w:wordWrap/>
        <w:overflowPunct/>
        <w:topLinePunct w:val="0"/>
        <w:autoSpaceDE/>
        <w:bidi w:val="0"/>
        <w:adjustRightInd/>
        <w:snapToGrid w:val="0"/>
        <w:spacing w:before="0" w:beforeLines="0" w:beforeAutospacing="0" w:after="0" w:afterLines="0" w:afterAutospacing="0" w:line="560" w:lineRule="exact"/>
        <w:ind w:left="0" w:right="0" w:rightChars="0" w:firstLine="643" w:firstLineChars="200"/>
        <w:jc w:val="both"/>
        <w:textAlignment w:val="auto"/>
        <w:rPr>
          <w:rFonts w:ascii="仿宋" w:hAnsi="仿宋" w:eastAsia="仿宋" w:cs="仿宋_GB2312"/>
          <w:sz w:val="32"/>
        </w:rPr>
      </w:pPr>
      <w:r>
        <w:rPr>
          <w:rFonts w:hint="eastAsia" w:ascii="仿宋" w:hAnsi="仿宋" w:eastAsia="仿宋" w:cs="仿宋_GB2312"/>
          <w:b/>
          <w:bCs/>
          <w:sz w:val="32"/>
          <w:szCs w:val="32"/>
        </w:rPr>
        <w:t>1.重点排查。</w:t>
      </w:r>
      <w:r>
        <w:rPr>
          <w:rFonts w:hint="eastAsia" w:ascii="仿宋" w:hAnsi="仿宋" w:eastAsia="仿宋" w:cs="仿宋_GB2312"/>
          <w:sz w:val="32"/>
          <w:szCs w:val="32"/>
        </w:rPr>
        <w:t>利用</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个月左右时间（2020年12月），对用作经营的农村自建房开展摸底排查，排查重点包括使用预制板建设的房屋、经过改建扩建的房屋、人员聚集使用的房屋等。排查内容主要包括房屋是否存在基础不均匀沉降、裂缝；主要受力构件或承重墙体是否出现结构性裂缝，是否处于危险状态；是否存在违章加层、开挖地下空间以及装修过程中改变承重结构或明显加大荷载的情况等，</w:t>
      </w:r>
      <w:r>
        <w:rPr>
          <w:rFonts w:hint="eastAsia" w:ascii="仿宋" w:hAnsi="仿宋" w:eastAsia="仿宋" w:cs="仿宋_GB2312"/>
          <w:sz w:val="32"/>
        </w:rPr>
        <w:t>力争</w:t>
      </w:r>
      <w:r>
        <w:rPr>
          <w:rFonts w:hint="eastAsia" w:ascii="仿宋" w:hAnsi="仿宋" w:eastAsia="仿宋" w:cs="仿宋_GB2312"/>
          <w:sz w:val="32"/>
          <w:szCs w:val="32"/>
        </w:rPr>
        <w:t>2020年12月底前基本完成</w:t>
      </w:r>
      <w:r>
        <w:rPr>
          <w:rFonts w:hint="eastAsia" w:ascii="仿宋" w:hAnsi="仿宋" w:eastAsia="仿宋" w:cs="仿宋_GB2312"/>
          <w:sz w:val="32"/>
        </w:rPr>
        <w:t>。</w:t>
      </w:r>
    </w:p>
    <w:p>
      <w:pPr>
        <w:pStyle w:val="9"/>
        <w:keepNext w:val="0"/>
        <w:keepLines w:val="0"/>
        <w:pageBreakBefore w:val="0"/>
        <w:widowControl w:val="0"/>
        <w:kinsoku/>
        <w:wordWrap/>
        <w:overflowPunct/>
        <w:topLinePunct w:val="0"/>
        <w:autoSpaceDE/>
        <w:bidi w:val="0"/>
        <w:adjustRightInd/>
        <w:snapToGrid w:val="0"/>
        <w:spacing w:before="0" w:beforeLines="0" w:beforeAutospacing="0" w:after="0" w:afterLines="0" w:afterAutospacing="0" w:line="560" w:lineRule="exact"/>
        <w:ind w:left="0" w:right="0" w:rightChars="0" w:firstLine="643" w:firstLineChars="200"/>
        <w:jc w:val="both"/>
        <w:textAlignment w:val="auto"/>
        <w:rPr>
          <w:rFonts w:ascii="仿宋" w:hAnsi="仿宋" w:eastAsia="仿宋" w:cs="仿宋_GB2312"/>
          <w:sz w:val="32"/>
          <w:szCs w:val="32"/>
        </w:rPr>
      </w:pPr>
      <w:r>
        <w:rPr>
          <w:rFonts w:hint="eastAsia" w:ascii="仿宋" w:hAnsi="仿宋" w:eastAsia="仿宋" w:cs="仿宋_GB2312"/>
          <w:b/>
          <w:bCs/>
          <w:sz w:val="32"/>
          <w:szCs w:val="32"/>
        </w:rPr>
        <w:t>2.全面排查。</w:t>
      </w:r>
      <w:r>
        <w:rPr>
          <w:rFonts w:hint="eastAsia" w:ascii="仿宋" w:hAnsi="仿宋" w:eastAsia="仿宋" w:cs="仿宋_GB2312"/>
          <w:sz w:val="32"/>
          <w:szCs w:val="32"/>
        </w:rPr>
        <w:t>在重点排查的同时，</w:t>
      </w:r>
      <w:r>
        <w:rPr>
          <w:rFonts w:hint="eastAsia" w:ascii="仿宋" w:hAnsi="仿宋" w:eastAsia="仿宋" w:cs="仿宋"/>
          <w:sz w:val="32"/>
          <w:szCs w:val="32"/>
          <w:lang w:eastAsia="zh-CN"/>
        </w:rPr>
        <w:t>各</w:t>
      </w:r>
      <w:r>
        <w:rPr>
          <w:rFonts w:hint="eastAsia" w:ascii="仿宋" w:hAnsi="仿宋" w:eastAsia="仿宋" w:cs="仿宋_GB2312"/>
          <w:sz w:val="32"/>
          <w:szCs w:val="32"/>
          <w:lang w:eastAsia="zh-CN"/>
        </w:rPr>
        <w:t>村委会（社区）</w:t>
      </w:r>
      <w:r>
        <w:rPr>
          <w:rFonts w:hint="eastAsia" w:ascii="仿宋" w:hAnsi="仿宋" w:eastAsia="仿宋" w:cs="仿宋_GB2312"/>
          <w:sz w:val="32"/>
          <w:szCs w:val="32"/>
        </w:rPr>
        <w:t>要对农村房屋进行全面</w:t>
      </w:r>
      <w:r>
        <w:rPr>
          <w:rFonts w:hint="eastAsia" w:ascii="仿宋" w:hAnsi="仿宋" w:eastAsia="仿宋" w:cs="仿宋_GB2312"/>
          <w:sz w:val="32"/>
          <w:szCs w:val="32"/>
          <w:lang w:eastAsia="zh-CN"/>
        </w:rPr>
        <w:t>摸底</w:t>
      </w:r>
      <w:r>
        <w:rPr>
          <w:rFonts w:hint="eastAsia" w:ascii="仿宋" w:hAnsi="仿宋" w:eastAsia="仿宋" w:cs="仿宋_GB2312"/>
          <w:sz w:val="32"/>
          <w:szCs w:val="32"/>
        </w:rPr>
        <w:t>排查，《农村房屋安全信息采集表</w:t>
      </w:r>
      <w:r>
        <w:rPr>
          <w:rFonts w:hint="eastAsia" w:ascii="仿宋" w:hAnsi="仿宋" w:eastAsia="仿宋" w:cs="仿宋_GB2312"/>
          <w:sz w:val="32"/>
          <w:szCs w:val="32"/>
          <w:lang w:eastAsia="zh-CN"/>
        </w:rPr>
        <w:t>》应涵盖所有农村房屋，</w:t>
      </w:r>
      <w:r>
        <w:rPr>
          <w:rFonts w:hint="eastAsia" w:ascii="仿宋" w:hAnsi="仿宋" w:eastAsia="仿宋"/>
          <w:sz w:val="32"/>
          <w:szCs w:val="32"/>
        </w:rPr>
        <w:t>不得漏</w:t>
      </w:r>
      <w:r>
        <w:rPr>
          <w:rFonts w:hint="eastAsia" w:ascii="仿宋" w:hAnsi="仿宋" w:eastAsia="仿宋"/>
          <w:sz w:val="32"/>
          <w:szCs w:val="32"/>
          <w:lang w:eastAsia="zh-CN"/>
        </w:rPr>
        <w:t>报</w:t>
      </w:r>
      <w:r>
        <w:rPr>
          <w:rFonts w:hint="eastAsia" w:ascii="仿宋" w:hAnsi="仿宋" w:eastAsia="仿宋"/>
          <w:sz w:val="32"/>
          <w:szCs w:val="32"/>
        </w:rPr>
        <w:t>、瞒报</w:t>
      </w:r>
      <w:r>
        <w:rPr>
          <w:rFonts w:hint="eastAsia" w:ascii="仿宋" w:hAnsi="仿宋" w:eastAsia="仿宋"/>
          <w:sz w:val="32"/>
          <w:szCs w:val="32"/>
          <w:lang w:eastAsia="zh-CN"/>
        </w:rPr>
        <w:t>。</w:t>
      </w:r>
      <w:r>
        <w:rPr>
          <w:rFonts w:hint="eastAsia" w:ascii="仿宋" w:hAnsi="仿宋" w:eastAsia="仿宋" w:cs="仿宋_GB2312"/>
          <w:sz w:val="32"/>
          <w:szCs w:val="32"/>
        </w:rPr>
        <w:t>排查内容主要包括房屋结构安全、使用安全、地质和周边环境安全等。排查时要对各类房屋安全隐患做出初步判断</w:t>
      </w:r>
      <w:r>
        <w:rPr>
          <w:rFonts w:hint="eastAsia" w:ascii="仿宋" w:hAnsi="仿宋" w:eastAsia="仿宋" w:cs="仿宋_GB2312"/>
          <w:color w:val="000000"/>
          <w:sz w:val="32"/>
          <w:szCs w:val="32"/>
        </w:rPr>
        <w:t>，</w:t>
      </w:r>
      <w:r>
        <w:rPr>
          <w:rFonts w:hint="eastAsia" w:ascii="仿宋" w:hAnsi="仿宋" w:eastAsia="仿宋" w:cs="仿宋_GB2312"/>
          <w:sz w:val="32"/>
        </w:rPr>
        <w:t>力争</w:t>
      </w:r>
      <w:r>
        <w:rPr>
          <w:rFonts w:hint="eastAsia" w:ascii="仿宋" w:hAnsi="仿宋" w:eastAsia="仿宋" w:cs="仿宋_GB2312"/>
          <w:color w:val="000000"/>
          <w:sz w:val="32"/>
          <w:szCs w:val="32"/>
        </w:rPr>
        <w:t>2021年6月底前基本完成</w:t>
      </w:r>
      <w:r>
        <w:rPr>
          <w:rFonts w:hint="eastAsia" w:ascii="仿宋" w:hAnsi="仿宋" w:eastAsia="仿宋" w:cs="仿宋_GB2312"/>
          <w:sz w:val="32"/>
          <w:szCs w:val="32"/>
        </w:rPr>
        <w:t>。可结合“房地一体”农村宅基地和集体建设用地权籍调查、农村占用耕地建房摸排等工作，统筹推进摸排工作，避免重复工作。</w:t>
      </w:r>
    </w:p>
    <w:p>
      <w:pPr>
        <w:pStyle w:val="9"/>
        <w:keepNext w:val="0"/>
        <w:keepLines w:val="0"/>
        <w:pageBreakBefore w:val="0"/>
        <w:widowControl w:val="0"/>
        <w:kinsoku/>
        <w:wordWrap/>
        <w:overflowPunct/>
        <w:topLinePunct w:val="0"/>
        <w:autoSpaceDE/>
        <w:bidi w:val="0"/>
        <w:adjustRightInd/>
        <w:snapToGrid w:val="0"/>
        <w:spacing w:before="0" w:beforeLines="0" w:beforeAutospacing="0" w:after="0" w:afterLines="0" w:afterAutospacing="0" w:line="560" w:lineRule="exact"/>
        <w:ind w:left="0" w:right="0" w:rightChars="0" w:firstLine="640" w:firstLineChars="200"/>
        <w:jc w:val="both"/>
        <w:textAlignment w:val="auto"/>
        <w:rPr>
          <w:rFonts w:ascii="仿宋" w:hAnsi="仿宋" w:eastAsia="仿宋" w:cs="仿宋_GB2312"/>
          <w:sz w:val="32"/>
          <w:szCs w:val="32"/>
          <w:highlight w:val="none"/>
        </w:rPr>
      </w:pPr>
      <w:r>
        <w:rPr>
          <w:rFonts w:hint="eastAsia" w:ascii="楷体" w:hAnsi="楷体" w:eastAsia="楷体" w:cs="楷体_GB2312"/>
          <w:sz w:val="32"/>
          <w:szCs w:val="32"/>
          <w:highlight w:val="none"/>
        </w:rPr>
        <w:t>（二）重点整治。</w:t>
      </w:r>
      <w:r>
        <w:rPr>
          <w:rFonts w:hint="eastAsia" w:ascii="仿宋" w:hAnsi="仿宋" w:eastAsia="仿宋" w:cs="仿宋"/>
          <w:sz w:val="32"/>
          <w:szCs w:val="32"/>
          <w:lang w:eastAsia="zh-CN"/>
        </w:rPr>
        <w:t>各</w:t>
      </w:r>
      <w:r>
        <w:rPr>
          <w:rFonts w:hint="eastAsia" w:ascii="仿宋" w:hAnsi="仿宋" w:eastAsia="仿宋" w:cs="仿宋_GB2312"/>
          <w:sz w:val="32"/>
          <w:szCs w:val="32"/>
          <w:lang w:eastAsia="zh-CN"/>
        </w:rPr>
        <w:t>村委会（社区）</w:t>
      </w:r>
      <w:r>
        <w:rPr>
          <w:rFonts w:hint="eastAsia" w:ascii="仿宋" w:hAnsi="仿宋" w:eastAsia="仿宋" w:cs="仿宋_GB2312"/>
          <w:sz w:val="32"/>
          <w:szCs w:val="32"/>
          <w:highlight w:val="none"/>
          <w:lang w:eastAsia="zh-CN"/>
        </w:rPr>
        <w:t>要</w:t>
      </w:r>
      <w:r>
        <w:rPr>
          <w:rFonts w:hint="eastAsia" w:ascii="仿宋" w:hAnsi="仿宋" w:eastAsia="仿宋" w:cs="仿宋_GB2312"/>
          <w:sz w:val="32"/>
          <w:szCs w:val="32"/>
          <w:highlight w:val="none"/>
        </w:rPr>
        <w:t>以排查发现安全隐患用作经营的农村自建房为重点</w:t>
      </w:r>
      <w:r>
        <w:rPr>
          <w:rFonts w:hint="eastAsia" w:ascii="仿宋" w:hAnsi="仿宋" w:eastAsia="仿宋" w:cs="仿宋_GB2312"/>
          <w:sz w:val="32"/>
          <w:szCs w:val="32"/>
          <w:highlight w:val="none"/>
          <w:lang w:eastAsia="zh-CN"/>
        </w:rPr>
        <w:t>开展整治</w:t>
      </w:r>
      <w:r>
        <w:rPr>
          <w:rFonts w:hint="eastAsia" w:ascii="仿宋" w:hAnsi="仿宋" w:eastAsia="仿宋" w:cs="仿宋_GB2312"/>
          <w:sz w:val="32"/>
          <w:szCs w:val="32"/>
          <w:highlight w:val="none"/>
        </w:rPr>
        <w:t>，力争2021年6月底前基本完成。</w:t>
      </w:r>
      <w:r>
        <w:rPr>
          <w:rFonts w:hint="eastAsia" w:ascii="仿宋" w:hAnsi="仿宋" w:eastAsia="仿宋" w:cs="仿宋_GB2312"/>
          <w:sz w:val="32"/>
          <w:szCs w:val="32"/>
          <w:highlight w:val="none"/>
          <w:lang w:eastAsia="zh-CN"/>
        </w:rPr>
        <w:t>整治到位前，必须采取切实有效的安全防范措施。</w:t>
      </w:r>
    </w:p>
    <w:p>
      <w:pPr>
        <w:pStyle w:val="9"/>
        <w:keepNext w:val="0"/>
        <w:keepLines w:val="0"/>
        <w:pageBreakBefore w:val="0"/>
        <w:widowControl w:val="0"/>
        <w:kinsoku/>
        <w:wordWrap/>
        <w:overflowPunct/>
        <w:topLinePunct w:val="0"/>
        <w:autoSpaceDE/>
        <w:bidi w:val="0"/>
        <w:adjustRightInd/>
        <w:snapToGrid w:val="0"/>
        <w:spacing w:before="0" w:beforeLines="0" w:beforeAutospacing="0" w:after="0" w:afterLines="0" w:afterAutospacing="0" w:line="560" w:lineRule="exact"/>
        <w:ind w:left="0" w:right="0" w:rightChars="0" w:firstLine="643" w:firstLineChars="200"/>
        <w:jc w:val="both"/>
        <w:textAlignment w:val="auto"/>
        <w:rPr>
          <w:rFonts w:ascii="仿宋" w:hAnsi="仿宋" w:eastAsia="仿宋" w:cs="仿宋_GB2312"/>
          <w:sz w:val="32"/>
          <w:highlight w:val="none"/>
        </w:rPr>
      </w:pPr>
      <w:r>
        <w:rPr>
          <w:rFonts w:hint="eastAsia" w:ascii="仿宋" w:hAnsi="仿宋" w:eastAsia="仿宋" w:cs="仿宋_GB2312"/>
          <w:b/>
          <w:bCs/>
          <w:sz w:val="32"/>
          <w:highlight w:val="none"/>
        </w:rPr>
        <w:t>1.组织安全性评估或鉴定。</w:t>
      </w:r>
      <w:r>
        <w:rPr>
          <w:rFonts w:hint="eastAsia" w:ascii="仿宋" w:hAnsi="仿宋" w:eastAsia="仿宋" w:cs="仿宋_GB2312"/>
          <w:sz w:val="32"/>
          <w:highlight w:val="none"/>
        </w:rPr>
        <w:t>对初步判断存在安全隐患的</w:t>
      </w:r>
      <w:r>
        <w:rPr>
          <w:rFonts w:hint="eastAsia" w:ascii="仿宋" w:hAnsi="仿宋" w:eastAsia="仿宋" w:cs="仿宋_GB2312"/>
          <w:sz w:val="32"/>
          <w:szCs w:val="32"/>
          <w:highlight w:val="none"/>
        </w:rPr>
        <w:t>用作经营的农村自建房</w:t>
      </w:r>
      <w:r>
        <w:rPr>
          <w:rFonts w:hint="eastAsia" w:ascii="仿宋" w:hAnsi="仿宋" w:eastAsia="仿宋" w:cs="仿宋_GB2312"/>
          <w:sz w:val="32"/>
          <w:highlight w:val="none"/>
        </w:rPr>
        <w:t>，要及时</w:t>
      </w:r>
      <w:r>
        <w:rPr>
          <w:rFonts w:hint="eastAsia" w:ascii="仿宋" w:hAnsi="仿宋" w:eastAsia="仿宋" w:cs="仿宋_GB2312"/>
          <w:sz w:val="32"/>
          <w:highlight w:val="none"/>
          <w:lang w:eastAsia="zh-CN"/>
        </w:rPr>
        <w:t>联系上级部门</w:t>
      </w:r>
      <w:r>
        <w:rPr>
          <w:rFonts w:hint="eastAsia" w:ascii="仿宋" w:hAnsi="仿宋" w:eastAsia="仿宋" w:cs="仿宋_GB2312"/>
          <w:sz w:val="32"/>
          <w:highlight w:val="none"/>
        </w:rPr>
        <w:t>组织专业人员或委托专业机构进行房屋安全评估或鉴定</w:t>
      </w:r>
      <w:r>
        <w:rPr>
          <w:rFonts w:hint="eastAsia" w:ascii="仿宋" w:hAnsi="仿宋" w:eastAsia="仿宋" w:cs="仿宋_GB2312"/>
          <w:sz w:val="32"/>
          <w:highlight w:val="none"/>
          <w:lang w:eastAsia="zh-CN"/>
        </w:rPr>
        <w:t>，</w:t>
      </w:r>
      <w:r>
        <w:rPr>
          <w:rFonts w:hint="eastAsia" w:ascii="仿宋" w:hAnsi="仿宋" w:eastAsia="仿宋" w:cs="仿宋_GB2312"/>
          <w:sz w:val="32"/>
          <w:szCs w:val="32"/>
          <w:highlight w:val="none"/>
        </w:rPr>
        <w:t>可</w:t>
      </w:r>
      <w:r>
        <w:rPr>
          <w:rFonts w:hint="eastAsia" w:ascii="仿宋" w:hAnsi="仿宋" w:eastAsia="仿宋" w:cs="仿宋_GB2312"/>
          <w:sz w:val="32"/>
          <w:highlight w:val="none"/>
        </w:rPr>
        <w:t>依据《农村住房安全性鉴定技术导则》进行</w:t>
      </w:r>
      <w:r>
        <w:rPr>
          <w:rFonts w:hint="eastAsia" w:ascii="仿宋" w:hAnsi="仿宋" w:eastAsia="仿宋" w:cs="仿宋_GB2312"/>
          <w:sz w:val="32"/>
          <w:highlight w:val="none"/>
          <w:lang w:eastAsia="zh-CN"/>
        </w:rPr>
        <w:t>房屋安全性</w:t>
      </w:r>
      <w:r>
        <w:rPr>
          <w:rFonts w:hint="eastAsia" w:ascii="仿宋" w:hAnsi="仿宋" w:eastAsia="仿宋" w:cs="仿宋_GB2312"/>
          <w:sz w:val="32"/>
          <w:highlight w:val="none"/>
        </w:rPr>
        <w:t>鉴定</w:t>
      </w:r>
      <w:r>
        <w:rPr>
          <w:rFonts w:hint="eastAsia" w:ascii="仿宋" w:hAnsi="仿宋" w:eastAsia="仿宋" w:cs="仿宋_GB2312"/>
          <w:sz w:val="32"/>
          <w:highlight w:val="none"/>
          <w:lang w:eastAsia="zh-CN"/>
        </w:rPr>
        <w:t>。</w:t>
      </w:r>
      <w:r>
        <w:rPr>
          <w:rFonts w:hint="eastAsia" w:ascii="仿宋" w:hAnsi="仿宋" w:eastAsia="仿宋" w:cs="仿宋_GB2312"/>
          <w:sz w:val="32"/>
          <w:highlight w:val="none"/>
        </w:rPr>
        <w:t>确有安全隐患的，要明确整治措施和整治时限。</w:t>
      </w:r>
    </w:p>
    <w:p>
      <w:pPr>
        <w:keepNext w:val="0"/>
        <w:keepLines w:val="0"/>
        <w:pageBreakBefore w:val="0"/>
        <w:widowControl w:val="0"/>
        <w:kinsoku/>
        <w:wordWrap/>
        <w:overflowPunct/>
        <w:topLinePunct w:val="0"/>
        <w:autoSpaceDE/>
        <w:bidi w:val="0"/>
        <w:adjustRightInd/>
        <w:snapToGrid w:val="0"/>
        <w:spacing w:line="560" w:lineRule="exact"/>
        <w:ind w:left="0" w:right="0" w:rightChars="0" w:firstLine="643" w:firstLineChars="200"/>
        <w:textAlignment w:val="auto"/>
        <w:rPr>
          <w:rFonts w:ascii="仿宋" w:hAnsi="仿宋" w:eastAsia="仿宋"/>
          <w:sz w:val="32"/>
          <w:highlight w:val="yellow"/>
          <w:shd w:val="clear" w:color="auto" w:fill="FFFFFF"/>
        </w:rPr>
      </w:pPr>
      <w:r>
        <w:rPr>
          <w:rFonts w:hint="eastAsia" w:ascii="仿宋" w:hAnsi="仿宋" w:eastAsia="仿宋" w:cs="仿宋_GB2312"/>
          <w:b/>
          <w:bCs/>
          <w:sz w:val="32"/>
          <w:highlight w:val="none"/>
        </w:rPr>
        <w:t>2.</w:t>
      </w:r>
      <w:r>
        <w:rPr>
          <w:rFonts w:hint="eastAsia" w:ascii="仿宋" w:hAnsi="仿宋" w:eastAsia="仿宋" w:cs="仿宋_GB2312"/>
          <w:b/>
          <w:bCs/>
          <w:kern w:val="0"/>
          <w:sz w:val="32"/>
          <w:szCs w:val="32"/>
          <w:highlight w:val="none"/>
        </w:rPr>
        <w:t>处置整治</w:t>
      </w:r>
      <w:r>
        <w:rPr>
          <w:rFonts w:hint="eastAsia" w:ascii="仿宋" w:hAnsi="仿宋" w:eastAsia="仿宋" w:cs="仿宋_GB2312"/>
          <w:kern w:val="0"/>
          <w:sz w:val="32"/>
          <w:szCs w:val="32"/>
          <w:highlight w:val="none"/>
        </w:rPr>
        <w:t>。</w:t>
      </w:r>
      <w:r>
        <w:rPr>
          <w:rFonts w:hint="eastAsia" w:ascii="仿宋" w:hAnsi="仿宋" w:eastAsia="仿宋" w:cs="仿宋_GB2312"/>
          <w:sz w:val="32"/>
          <w:highlight w:val="none"/>
        </w:rPr>
        <w:t>落实产权人（使用人）主体责任，由产权人（使用人）对存在安全隐患的农村自建房进行整治。</w:t>
      </w:r>
      <w:r>
        <w:rPr>
          <w:rFonts w:hint="eastAsia" w:ascii="仿宋" w:hAnsi="仿宋" w:eastAsia="仿宋"/>
          <w:sz w:val="32"/>
          <w:highlight w:val="none"/>
          <w:shd w:val="clear" w:color="auto" w:fill="FFFFFF"/>
        </w:rPr>
        <w:t>产权人（实际所有人）与使用人不一致的，产权人（实际所有人）与使用人按照约定承担房屋使用安全责任。</w:t>
      </w:r>
      <w:r>
        <w:rPr>
          <w:rFonts w:hint="eastAsia" w:ascii="仿宋" w:hAnsi="仿宋" w:eastAsia="仿宋" w:cs="仿宋"/>
          <w:sz w:val="32"/>
          <w:szCs w:val="32"/>
          <w:lang w:eastAsia="zh-CN"/>
        </w:rPr>
        <w:t>各</w:t>
      </w:r>
      <w:r>
        <w:rPr>
          <w:rFonts w:hint="eastAsia" w:ascii="仿宋" w:hAnsi="仿宋" w:eastAsia="仿宋" w:cs="仿宋_GB2312"/>
          <w:sz w:val="32"/>
          <w:szCs w:val="32"/>
          <w:lang w:eastAsia="zh-CN"/>
        </w:rPr>
        <w:t>村委会（社区）</w:t>
      </w:r>
      <w:r>
        <w:rPr>
          <w:rFonts w:hint="eastAsia" w:ascii="仿宋" w:hAnsi="仿宋" w:eastAsia="仿宋"/>
          <w:sz w:val="32"/>
          <w:highlight w:val="none"/>
          <w:shd w:val="clear" w:color="auto" w:fill="FFFFFF"/>
        </w:rPr>
        <w:t>要</w:t>
      </w:r>
      <w:r>
        <w:rPr>
          <w:rFonts w:ascii="仿宋" w:hAnsi="仿宋" w:eastAsia="仿宋"/>
          <w:spacing w:val="-4"/>
          <w:sz w:val="32"/>
          <w:szCs w:val="32"/>
          <w:highlight w:val="none"/>
        </w:rPr>
        <w:t>逐一督促</w:t>
      </w:r>
      <w:r>
        <w:rPr>
          <w:rFonts w:hint="eastAsia" w:ascii="仿宋" w:hAnsi="仿宋" w:eastAsia="仿宋"/>
          <w:spacing w:val="-4"/>
          <w:sz w:val="32"/>
          <w:szCs w:val="32"/>
          <w:highlight w:val="none"/>
        </w:rPr>
        <w:t>房屋</w:t>
      </w:r>
      <w:r>
        <w:rPr>
          <w:rFonts w:hint="eastAsia" w:ascii="仿宋" w:hAnsi="仿宋" w:eastAsia="仿宋" w:cs="仿宋_GB2312"/>
          <w:sz w:val="32"/>
          <w:highlight w:val="none"/>
        </w:rPr>
        <w:t>产权人（使用人）</w:t>
      </w:r>
      <w:r>
        <w:rPr>
          <w:rFonts w:ascii="仿宋" w:hAnsi="仿宋" w:eastAsia="仿宋"/>
          <w:spacing w:val="-4"/>
          <w:sz w:val="32"/>
          <w:szCs w:val="32"/>
          <w:highlight w:val="none"/>
        </w:rPr>
        <w:t>确定</w:t>
      </w:r>
      <w:r>
        <w:rPr>
          <w:rFonts w:hint="eastAsia" w:ascii="仿宋" w:hAnsi="仿宋" w:eastAsia="仿宋"/>
          <w:spacing w:val="-4"/>
          <w:sz w:val="32"/>
          <w:szCs w:val="32"/>
          <w:highlight w:val="none"/>
        </w:rPr>
        <w:t>整治措施</w:t>
      </w:r>
      <w:r>
        <w:rPr>
          <w:rFonts w:ascii="仿宋" w:hAnsi="仿宋" w:eastAsia="仿宋"/>
          <w:spacing w:val="-4"/>
          <w:sz w:val="32"/>
          <w:szCs w:val="32"/>
          <w:highlight w:val="none"/>
        </w:rPr>
        <w:t>，逐一整治到位。</w:t>
      </w:r>
      <w:r>
        <w:rPr>
          <w:rFonts w:hint="eastAsia" w:ascii="仿宋" w:hAnsi="仿宋" w:eastAsia="仿宋" w:cs="仿宋_GB2312"/>
          <w:kern w:val="0"/>
          <w:sz w:val="32"/>
          <w:szCs w:val="32"/>
          <w:highlight w:val="none"/>
        </w:rPr>
        <w:t>对存在安全隐患的，应督促其及时采取减少结构上的荷载、加固或更换构件、停止使用、拆除部分或全部结构等有效的解危措施排除隐患；对存在重大安全隐患和危及周</w:t>
      </w:r>
      <w:r>
        <w:rPr>
          <w:rFonts w:hint="eastAsia" w:ascii="仿宋" w:hAnsi="仿宋" w:eastAsia="仿宋"/>
          <w:sz w:val="32"/>
          <w:highlight w:val="none"/>
          <w:shd w:val="clear" w:color="auto" w:fill="FFFFFF"/>
        </w:rPr>
        <w:t>边安全的，应督促其立即停止使用、转移人员、做好警戒，采取</w:t>
      </w:r>
      <w:r>
        <w:rPr>
          <w:rFonts w:hint="eastAsia" w:ascii="仿宋" w:hAnsi="仿宋" w:eastAsia="仿宋" w:cs="仿宋_GB2312"/>
          <w:kern w:val="0"/>
          <w:sz w:val="32"/>
          <w:szCs w:val="32"/>
          <w:highlight w:val="none"/>
        </w:rPr>
        <w:t>有效的解危</w:t>
      </w:r>
      <w:r>
        <w:rPr>
          <w:rFonts w:hint="eastAsia" w:ascii="仿宋" w:hAnsi="仿宋" w:eastAsia="仿宋"/>
          <w:sz w:val="32"/>
          <w:highlight w:val="none"/>
          <w:shd w:val="clear" w:color="auto" w:fill="FFFFFF"/>
        </w:rPr>
        <w:t>措施排除安全隐患或自行拆除。</w:t>
      </w:r>
      <w:r>
        <w:rPr>
          <w:rFonts w:hint="eastAsia" w:ascii="仿宋" w:hAnsi="仿宋" w:eastAsia="仿宋"/>
          <w:sz w:val="32"/>
          <w:highlight w:val="none"/>
          <w:shd w:val="clear" w:color="auto" w:fill="FFFFFF"/>
          <w:lang w:eastAsia="zh-CN"/>
        </w:rPr>
        <w:t>镇市场监督管理所</w:t>
      </w:r>
      <w:r>
        <w:rPr>
          <w:rFonts w:hint="eastAsia" w:ascii="仿宋" w:hAnsi="仿宋" w:eastAsia="仿宋"/>
          <w:sz w:val="32"/>
          <w:highlight w:val="none"/>
          <w:shd w:val="clear" w:color="auto" w:fill="FFFFFF"/>
        </w:rPr>
        <w:t>应依法依规进行整治，可通过法定程序采取吊销营业执照、责令停止生产经营、清理违规租赁关系等措施处理。</w:t>
      </w:r>
    </w:p>
    <w:p>
      <w:pPr>
        <w:keepNext w:val="0"/>
        <w:keepLines w:val="0"/>
        <w:pageBreakBefore w:val="0"/>
        <w:widowControl w:val="0"/>
        <w:kinsoku/>
        <w:wordWrap/>
        <w:overflowPunct/>
        <w:topLinePunct w:val="0"/>
        <w:autoSpaceDE/>
        <w:bidi w:val="0"/>
        <w:adjustRightInd/>
        <w:snapToGrid w:val="0"/>
        <w:spacing w:line="560" w:lineRule="exact"/>
        <w:ind w:left="0" w:right="0" w:rightChars="0" w:firstLine="643" w:firstLineChars="200"/>
        <w:textAlignment w:val="auto"/>
        <w:rPr>
          <w:rFonts w:ascii="仿宋" w:hAnsi="仿宋" w:eastAsia="仿宋" w:cs="仿宋_GB2312"/>
          <w:sz w:val="32"/>
        </w:rPr>
      </w:pPr>
      <w:r>
        <w:rPr>
          <w:rFonts w:hint="eastAsia" w:ascii="仿宋" w:hAnsi="仿宋" w:eastAsia="仿宋"/>
          <w:b/>
          <w:bCs/>
          <w:sz w:val="32"/>
          <w:shd w:val="clear" w:color="auto" w:fill="FFFFFF"/>
        </w:rPr>
        <w:t>3.建立台账。</w:t>
      </w:r>
      <w:r>
        <w:rPr>
          <w:rFonts w:hint="eastAsia" w:ascii="仿宋" w:hAnsi="仿宋" w:eastAsia="仿宋" w:cs="仿宋"/>
          <w:sz w:val="32"/>
          <w:szCs w:val="32"/>
          <w:lang w:eastAsia="zh-CN"/>
        </w:rPr>
        <w:t>各</w:t>
      </w:r>
      <w:r>
        <w:rPr>
          <w:rFonts w:hint="eastAsia" w:ascii="仿宋" w:hAnsi="仿宋" w:eastAsia="仿宋" w:cs="仿宋_GB2312"/>
          <w:sz w:val="32"/>
          <w:szCs w:val="32"/>
          <w:lang w:eastAsia="zh-CN"/>
        </w:rPr>
        <w:t>村委会（社区）</w:t>
      </w:r>
      <w:r>
        <w:rPr>
          <w:rFonts w:hint="eastAsia" w:ascii="仿宋" w:hAnsi="仿宋" w:eastAsia="仿宋"/>
          <w:sz w:val="32"/>
          <w:szCs w:val="32"/>
        </w:rPr>
        <w:t>要建立农村房屋安全排查整治台账，</w:t>
      </w:r>
      <w:r>
        <w:rPr>
          <w:rFonts w:hint="eastAsia" w:ascii="仿宋" w:hAnsi="仿宋" w:eastAsia="仿宋" w:cs="仿宋_GB2312"/>
          <w:sz w:val="32"/>
          <w:szCs w:val="32"/>
        </w:rPr>
        <w:t>按“一屋一档”的形式，</w:t>
      </w:r>
      <w:r>
        <w:rPr>
          <w:rFonts w:hint="eastAsia" w:ascii="仿宋" w:hAnsi="仿宋" w:eastAsia="仿宋" w:cs="仿宋_GB2312"/>
          <w:sz w:val="32"/>
        </w:rPr>
        <w:t>建立</w:t>
      </w:r>
      <w:r>
        <w:rPr>
          <w:rFonts w:hint="eastAsia" w:ascii="仿宋" w:hAnsi="仿宋" w:eastAsia="仿宋" w:cs="仿宋_GB2312"/>
          <w:sz w:val="32"/>
          <w:lang w:eastAsia="zh-CN"/>
        </w:rPr>
        <w:t>区</w:t>
      </w:r>
      <w:r>
        <w:rPr>
          <w:rFonts w:hint="eastAsia" w:ascii="仿宋" w:hAnsi="仿宋" w:eastAsia="仿宋" w:cs="仿宋_GB2312"/>
          <w:sz w:val="32"/>
        </w:rPr>
        <w:t>、</w:t>
      </w:r>
      <w:r>
        <w:rPr>
          <w:rFonts w:hint="eastAsia" w:ascii="仿宋" w:hAnsi="仿宋" w:eastAsia="仿宋" w:cs="仿宋_GB2312"/>
          <w:sz w:val="32"/>
          <w:lang w:eastAsia="zh-CN"/>
        </w:rPr>
        <w:t>镇</w:t>
      </w:r>
      <w:r>
        <w:rPr>
          <w:rFonts w:hint="eastAsia" w:ascii="仿宋" w:hAnsi="仿宋" w:eastAsia="仿宋" w:cs="仿宋_GB2312"/>
          <w:sz w:val="32"/>
        </w:rPr>
        <w:t>、村三级重点整治台账，实行销号管理</w:t>
      </w:r>
      <w:r>
        <w:rPr>
          <w:rFonts w:ascii="仿宋" w:hAnsi="仿宋" w:eastAsia="仿宋"/>
          <w:sz w:val="32"/>
          <w:szCs w:val="32"/>
        </w:rPr>
        <w:t>，</w:t>
      </w:r>
      <w:r>
        <w:rPr>
          <w:rFonts w:hint="eastAsia" w:ascii="仿宋" w:hAnsi="仿宋" w:eastAsia="仿宋" w:cs="仿宋_GB2312"/>
          <w:sz w:val="32"/>
        </w:rPr>
        <w:t>完成一户、销号一户，</w:t>
      </w:r>
      <w:r>
        <w:rPr>
          <w:rFonts w:ascii="仿宋" w:hAnsi="仿宋" w:eastAsia="仿宋"/>
          <w:sz w:val="32"/>
          <w:szCs w:val="32"/>
        </w:rPr>
        <w:t>确保整改措施落实到位</w:t>
      </w:r>
      <w:r>
        <w:rPr>
          <w:rFonts w:hint="eastAsia" w:ascii="仿宋" w:hAnsi="仿宋" w:eastAsia="仿宋"/>
          <w:sz w:val="32"/>
          <w:szCs w:val="32"/>
        </w:rPr>
        <w:t>。</w:t>
      </w:r>
    </w:p>
    <w:p>
      <w:pPr>
        <w:pStyle w:val="9"/>
        <w:keepNext w:val="0"/>
        <w:keepLines w:val="0"/>
        <w:pageBreakBefore w:val="0"/>
        <w:widowControl w:val="0"/>
        <w:kinsoku/>
        <w:wordWrap/>
        <w:overflowPunct/>
        <w:topLinePunct w:val="0"/>
        <w:autoSpaceDE/>
        <w:bidi w:val="0"/>
        <w:adjustRightInd/>
        <w:snapToGrid w:val="0"/>
        <w:spacing w:before="0" w:beforeLines="0" w:beforeAutospacing="0" w:after="0" w:afterLines="0" w:afterAutospacing="0" w:line="560" w:lineRule="exact"/>
        <w:ind w:left="0" w:right="0" w:rightChars="0" w:firstLine="640" w:firstLineChars="200"/>
        <w:jc w:val="both"/>
        <w:textAlignment w:val="auto"/>
        <w:rPr>
          <w:rFonts w:hint="eastAsia" w:ascii="仿宋" w:hAnsi="仿宋" w:eastAsia="仿宋" w:cs="仿宋_GB2312"/>
          <w:sz w:val="32"/>
          <w:szCs w:val="32"/>
          <w:highlight w:val="none"/>
        </w:rPr>
      </w:pPr>
      <w:r>
        <w:rPr>
          <w:rFonts w:hint="eastAsia" w:ascii="楷体" w:hAnsi="楷体" w:eastAsia="楷体" w:cs="楷体_GB2312"/>
          <w:sz w:val="32"/>
          <w:szCs w:val="32"/>
          <w:highlight w:val="none"/>
        </w:rPr>
        <w:t>（三）全面整治。</w:t>
      </w:r>
      <w:r>
        <w:rPr>
          <w:rFonts w:hint="eastAsia" w:ascii="仿宋" w:hAnsi="仿宋" w:eastAsia="仿宋" w:cs="仿宋_GB2312"/>
          <w:sz w:val="32"/>
          <w:szCs w:val="32"/>
          <w:highlight w:val="none"/>
        </w:rPr>
        <w:t>要在摸底排查和重点整治基础上，</w:t>
      </w:r>
      <w:r>
        <w:rPr>
          <w:rFonts w:hint="eastAsia" w:ascii="仿宋" w:hAnsi="仿宋" w:eastAsia="仿宋" w:cs="仿宋_GB2312"/>
          <w:sz w:val="32"/>
          <w:szCs w:val="32"/>
          <w:highlight w:val="none"/>
          <w:lang w:eastAsia="zh-CN"/>
        </w:rPr>
        <w:t>根据实际情况，</w:t>
      </w:r>
      <w:r>
        <w:rPr>
          <w:rFonts w:hint="eastAsia" w:ascii="仿宋" w:hAnsi="仿宋" w:eastAsia="仿宋" w:cs="仿宋_GB2312"/>
          <w:sz w:val="32"/>
          <w:szCs w:val="32"/>
          <w:highlight w:val="none"/>
        </w:rPr>
        <w:t>对存在安全隐患的未用作经营的农村自建房和农村非自建房制定整治计划，坚持</w:t>
      </w:r>
      <w:r>
        <w:rPr>
          <w:rFonts w:hint="eastAsia" w:ascii="仿宋" w:hAnsi="仿宋" w:eastAsia="仿宋" w:cs="仿宋_GB2312"/>
          <w:sz w:val="32"/>
          <w:highlight w:val="none"/>
        </w:rPr>
        <w:t>产权人（使用人）主体责任，</w:t>
      </w:r>
      <w:r>
        <w:rPr>
          <w:rFonts w:hint="eastAsia" w:ascii="仿宋" w:hAnsi="仿宋" w:eastAsia="仿宋" w:cs="仿宋_GB2312"/>
          <w:sz w:val="32"/>
          <w:szCs w:val="32"/>
          <w:highlight w:val="none"/>
        </w:rPr>
        <w:t>落实属地和行业监管责任，力争用3年左右的时间基本完成农村房屋安全隐患整治。坚持问题导向和目标导向相结合，加快研究建立农村房屋建设管理长效机制。推动完善相关法律法规，健全农村房屋建设标准规范，建立农村房屋建设用地、规划、设计、施工、经营、改扩建和变更用途等全过程管理制度。</w:t>
      </w:r>
    </w:p>
    <w:p>
      <w:pPr>
        <w:pStyle w:val="9"/>
        <w:keepNext w:val="0"/>
        <w:keepLines w:val="0"/>
        <w:pageBreakBefore w:val="0"/>
        <w:widowControl w:val="0"/>
        <w:kinsoku/>
        <w:wordWrap/>
        <w:overflowPunct/>
        <w:topLinePunct w:val="0"/>
        <w:autoSpaceDE/>
        <w:bidi w:val="0"/>
        <w:adjustRightInd/>
        <w:snapToGrid w:val="0"/>
        <w:spacing w:before="0" w:beforeLines="0" w:beforeAutospacing="0" w:after="0" w:afterLines="0" w:afterAutospacing="0" w:line="560" w:lineRule="exact"/>
        <w:ind w:left="0" w:right="0" w:rightChars="0" w:firstLine="640" w:firstLineChars="200"/>
        <w:jc w:val="both"/>
        <w:textAlignment w:val="auto"/>
        <w:rPr>
          <w:rStyle w:val="7"/>
          <w:rFonts w:ascii="黑体" w:hAnsi="黑体" w:eastAsia="黑体" w:cs="黑体"/>
          <w:b w:val="0"/>
          <w:bCs/>
          <w:sz w:val="32"/>
          <w:szCs w:val="32"/>
        </w:rPr>
      </w:pPr>
      <w:r>
        <w:rPr>
          <w:rStyle w:val="7"/>
          <w:rFonts w:hint="eastAsia" w:ascii="黑体" w:hAnsi="黑体" w:eastAsia="黑体" w:cs="黑体"/>
          <w:b w:val="0"/>
          <w:bCs/>
          <w:sz w:val="32"/>
          <w:szCs w:val="32"/>
        </w:rPr>
        <w:t>四、保障措施</w:t>
      </w:r>
    </w:p>
    <w:p>
      <w:pPr>
        <w:pStyle w:val="9"/>
        <w:keepNext w:val="0"/>
        <w:keepLines w:val="0"/>
        <w:pageBreakBefore w:val="0"/>
        <w:widowControl w:val="0"/>
        <w:kinsoku/>
        <w:wordWrap/>
        <w:overflowPunct/>
        <w:topLinePunct w:val="0"/>
        <w:autoSpaceDE/>
        <w:bidi w:val="0"/>
        <w:adjustRightInd/>
        <w:snapToGrid w:val="0"/>
        <w:spacing w:before="0" w:beforeLines="0" w:beforeAutospacing="0" w:after="0" w:afterLines="0" w:afterAutospacing="0" w:line="560" w:lineRule="exact"/>
        <w:ind w:left="0" w:right="0" w:rightChars="0" w:firstLine="640" w:firstLineChars="200"/>
        <w:jc w:val="both"/>
        <w:textAlignment w:val="auto"/>
        <w:rPr>
          <w:rFonts w:ascii="仿宋_GB2312" w:hAnsi="仿宋_GB2312" w:eastAsia="仿宋_GB2312" w:cs="仿宋_GB2312"/>
          <w:sz w:val="32"/>
        </w:rPr>
      </w:pPr>
      <w:r>
        <w:rPr>
          <w:rFonts w:hint="eastAsia" w:ascii="楷体" w:hAnsi="楷体" w:eastAsia="楷体" w:cs="楷体"/>
          <w:sz w:val="32"/>
          <w:szCs w:val="32"/>
        </w:rPr>
        <w:t>（一）强化组织领导。</w:t>
      </w:r>
      <w:r>
        <w:rPr>
          <w:rFonts w:hint="eastAsia" w:ascii="仿宋" w:hAnsi="仿宋" w:eastAsia="仿宋" w:cs="仿宋_GB2312"/>
          <w:sz w:val="32"/>
          <w:lang w:eastAsia="zh-CN"/>
        </w:rPr>
        <w:t>镇</w:t>
      </w:r>
      <w:r>
        <w:rPr>
          <w:rFonts w:hint="eastAsia" w:ascii="仿宋" w:hAnsi="仿宋" w:eastAsia="仿宋" w:cs="仿宋_GB2312"/>
          <w:sz w:val="32"/>
        </w:rPr>
        <w:t>级</w:t>
      </w:r>
      <w:r>
        <w:rPr>
          <w:rFonts w:hint="eastAsia" w:ascii="仿宋" w:hAnsi="仿宋" w:eastAsia="仿宋" w:cs="仿宋_GB2312"/>
          <w:sz w:val="32"/>
          <w:lang w:eastAsia="zh-CN"/>
        </w:rPr>
        <w:t>成立农村房屋安全隐患排查整治工作协调领导小组，</w:t>
      </w:r>
      <w:r>
        <w:rPr>
          <w:rFonts w:hint="eastAsia" w:ascii="仿宋" w:hAnsi="仿宋" w:eastAsia="仿宋" w:cs="仿宋_GB2312"/>
          <w:sz w:val="32"/>
          <w:lang w:val="en-US" w:eastAsia="zh-CN"/>
        </w:rPr>
        <w:t>由镇政府主要负责人为组长，</w:t>
      </w:r>
      <w:r>
        <w:rPr>
          <w:rFonts w:hint="eastAsia" w:ascii="仿宋" w:hAnsi="仿宋" w:eastAsia="仿宋" w:cs="仿宋_GB2312"/>
          <w:sz w:val="32"/>
          <w:lang w:eastAsia="zh-CN"/>
        </w:rPr>
        <w:t>分管住</w:t>
      </w:r>
      <w:r>
        <w:rPr>
          <w:rFonts w:hint="eastAsia" w:ascii="仿宋_GB2312" w:hAnsi="仿宋_GB2312" w:eastAsia="仿宋_GB2312" w:cs="仿宋_GB2312"/>
          <w:sz w:val="32"/>
        </w:rPr>
        <w:t>房城乡建设工作的</w:t>
      </w:r>
      <w:r>
        <w:rPr>
          <w:rFonts w:hint="eastAsia" w:ascii="仿宋_GB2312" w:hAnsi="仿宋_GB2312" w:eastAsia="仿宋_GB2312" w:cs="仿宋_GB2312"/>
          <w:sz w:val="32"/>
          <w:lang w:eastAsia="zh-CN"/>
        </w:rPr>
        <w:t>镇委委员</w:t>
      </w:r>
      <w:r>
        <w:rPr>
          <w:rFonts w:hint="eastAsia" w:ascii="仿宋" w:hAnsi="仿宋" w:eastAsia="仿宋" w:cs="仿宋_GB2312"/>
          <w:sz w:val="32"/>
          <w:lang w:val="en-US" w:eastAsia="zh-CN"/>
        </w:rPr>
        <w:t>为副组长，</w:t>
      </w:r>
      <w:r>
        <w:rPr>
          <w:rFonts w:hint="eastAsia" w:ascii="仿宋_GB2312" w:hAnsi="仿宋_GB2312" w:eastAsia="仿宋_GB2312" w:cs="仿宋_GB2312"/>
          <w:sz w:val="32"/>
          <w:lang w:eastAsia="zh-CN"/>
        </w:rPr>
        <w:t>镇规划建设办公室</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镇安监站</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镇</w:t>
      </w:r>
      <w:r>
        <w:rPr>
          <w:rFonts w:hint="eastAsia" w:ascii="仿宋_GB2312" w:hAnsi="仿宋_GB2312" w:eastAsia="仿宋_GB2312" w:cs="仿宋_GB2312"/>
          <w:sz w:val="32"/>
        </w:rPr>
        <w:t>自然资源</w:t>
      </w:r>
      <w:r>
        <w:rPr>
          <w:rFonts w:hint="eastAsia" w:ascii="仿宋_GB2312" w:hAnsi="仿宋_GB2312" w:eastAsia="仿宋_GB2312" w:cs="仿宋_GB2312"/>
          <w:sz w:val="32"/>
          <w:lang w:eastAsia="zh-CN"/>
        </w:rPr>
        <w:t>所</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镇</w:t>
      </w:r>
      <w:r>
        <w:rPr>
          <w:rFonts w:hint="eastAsia" w:ascii="仿宋_GB2312" w:hAnsi="仿宋_GB2312" w:eastAsia="仿宋_GB2312" w:cs="仿宋_GB2312"/>
          <w:sz w:val="32"/>
        </w:rPr>
        <w:t>农业</w:t>
      </w:r>
      <w:r>
        <w:rPr>
          <w:rFonts w:hint="eastAsia" w:ascii="仿宋_GB2312" w:hAnsi="仿宋_GB2312" w:eastAsia="仿宋_GB2312" w:cs="仿宋_GB2312"/>
          <w:sz w:val="32"/>
          <w:lang w:eastAsia="zh-CN"/>
        </w:rPr>
        <w:t>办公室、镇社会事务办公室</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镇司法所</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镇财政所</w:t>
      </w:r>
      <w:r>
        <w:rPr>
          <w:rFonts w:hint="eastAsia" w:ascii="仿宋_GB2312" w:hAnsi="仿宋_GB2312" w:eastAsia="仿宋_GB2312" w:cs="仿宋_GB2312"/>
          <w:sz w:val="32"/>
        </w:rPr>
        <w:t>等有关部门</w:t>
      </w:r>
      <w:r>
        <w:rPr>
          <w:rFonts w:hint="eastAsia" w:ascii="仿宋_GB2312" w:hAnsi="仿宋_GB2312" w:eastAsia="仿宋_GB2312" w:cs="仿宋_GB2312"/>
          <w:sz w:val="32"/>
          <w:lang w:eastAsia="zh-CN"/>
        </w:rPr>
        <w:t>及各村</w:t>
      </w:r>
      <w:r>
        <w:rPr>
          <w:rFonts w:hint="eastAsia" w:ascii="仿宋_GB2312" w:hAnsi="仿宋_GB2312" w:eastAsia="仿宋_GB2312" w:cs="仿宋_GB2312"/>
          <w:sz w:val="32"/>
        </w:rPr>
        <w:t>为成员</w:t>
      </w:r>
      <w:r>
        <w:rPr>
          <w:rFonts w:hint="eastAsia" w:ascii="仿宋_GB2312" w:hAnsi="仿宋_GB2312" w:eastAsia="仿宋_GB2312" w:cs="仿宋_GB2312"/>
          <w:sz w:val="32"/>
          <w:lang w:eastAsia="zh-CN"/>
        </w:rPr>
        <w:t>单位</w:t>
      </w:r>
      <w:r>
        <w:rPr>
          <w:rFonts w:hint="eastAsia" w:ascii="仿宋" w:hAnsi="仿宋" w:eastAsia="仿宋" w:cs="仿宋_GB2312"/>
          <w:sz w:val="32"/>
          <w:lang w:val="en-US" w:eastAsia="zh-CN"/>
        </w:rPr>
        <w:t>；领导小组下设办公室在镇规划建设办公室，主要负责协调指导全镇的农村房屋安全隐患排查整治日常工作</w:t>
      </w:r>
      <w:r>
        <w:rPr>
          <w:rFonts w:hint="eastAsia" w:ascii="仿宋" w:hAnsi="仿宋" w:eastAsia="仿宋" w:cs="仿宋_GB2312"/>
          <w:sz w:val="32"/>
          <w:lang w:eastAsia="zh-CN"/>
        </w:rPr>
        <w:t>。</w:t>
      </w:r>
    </w:p>
    <w:p>
      <w:pPr>
        <w:keepNext w:val="0"/>
        <w:keepLines w:val="0"/>
        <w:pageBreakBefore w:val="0"/>
        <w:widowControl w:val="0"/>
        <w:kinsoku/>
        <w:wordWrap/>
        <w:overflowPunct/>
        <w:topLinePunct w:val="0"/>
        <w:autoSpaceDE/>
        <w:bidi w:val="0"/>
        <w:adjustRightInd/>
        <w:snapToGrid w:val="0"/>
        <w:spacing w:line="560" w:lineRule="exact"/>
        <w:ind w:left="0" w:right="0" w:rightChars="0" w:firstLine="640" w:firstLineChars="200"/>
        <w:textAlignment w:val="auto"/>
        <w:rPr>
          <w:rFonts w:ascii="仿宋" w:hAnsi="仿宋" w:eastAsia="仿宋" w:cs="仿宋_GB2312"/>
          <w:sz w:val="32"/>
        </w:rPr>
      </w:pPr>
      <w:r>
        <w:rPr>
          <w:rFonts w:hint="eastAsia" w:ascii="楷体" w:hAnsi="楷体" w:eastAsia="楷体" w:cs="楷体"/>
          <w:sz w:val="32"/>
          <w:szCs w:val="32"/>
        </w:rPr>
        <w:t>（二）职责分工。</w:t>
      </w:r>
      <w:r>
        <w:rPr>
          <w:rFonts w:hint="eastAsia" w:ascii="仿宋" w:hAnsi="仿宋" w:eastAsia="仿宋" w:cs="仿宋_GB2312"/>
          <w:sz w:val="32"/>
        </w:rPr>
        <w:t>各行业主管部门要根据各自职责，将应当纳入本行业安全监管范围的农村房屋全部纳入安全监管范围，强化监管。</w:t>
      </w:r>
    </w:p>
    <w:p>
      <w:pPr>
        <w:keepNext w:val="0"/>
        <w:keepLines w:val="0"/>
        <w:pageBreakBefore w:val="0"/>
        <w:widowControl w:val="0"/>
        <w:kinsoku/>
        <w:wordWrap/>
        <w:overflowPunct/>
        <w:topLinePunct w:val="0"/>
        <w:autoSpaceDE/>
        <w:bidi w:val="0"/>
        <w:adjustRightInd/>
        <w:snapToGrid w:val="0"/>
        <w:spacing w:line="560" w:lineRule="exact"/>
        <w:ind w:left="0" w:right="0" w:rightChars="0" w:firstLine="640" w:firstLineChars="200"/>
        <w:textAlignment w:val="auto"/>
        <w:rPr>
          <w:rFonts w:ascii="仿宋" w:hAnsi="仿宋" w:eastAsia="仿宋" w:cs="仿宋_GB2312"/>
          <w:sz w:val="32"/>
        </w:rPr>
      </w:pPr>
      <w:r>
        <w:rPr>
          <w:rFonts w:hint="eastAsia" w:ascii="仿宋" w:hAnsi="仿宋" w:eastAsia="仿宋" w:cs="仿宋_GB2312"/>
          <w:sz w:val="32"/>
        </w:rPr>
        <w:t>1.</w:t>
      </w:r>
      <w:r>
        <w:rPr>
          <w:rFonts w:hint="eastAsia" w:ascii="仿宋" w:hAnsi="仿宋" w:eastAsia="仿宋" w:cs="仿宋_GB2312"/>
          <w:sz w:val="32"/>
          <w:lang w:eastAsia="zh-CN"/>
        </w:rPr>
        <w:t>镇规划建设办公室</w:t>
      </w:r>
      <w:r>
        <w:rPr>
          <w:rFonts w:hint="eastAsia" w:ascii="仿宋" w:hAnsi="仿宋" w:eastAsia="仿宋" w:cs="仿宋_GB2312"/>
          <w:sz w:val="32"/>
        </w:rPr>
        <w:t>负责</w:t>
      </w:r>
      <w:r>
        <w:rPr>
          <w:rFonts w:hint="eastAsia" w:ascii="仿宋" w:hAnsi="仿宋" w:eastAsia="仿宋" w:cs="仿宋_GB2312"/>
          <w:sz w:val="32"/>
          <w:lang w:eastAsia="zh-CN"/>
        </w:rPr>
        <w:t>指导农村住房建设，</w:t>
      </w:r>
      <w:r>
        <w:rPr>
          <w:rFonts w:hint="eastAsia" w:ascii="仿宋" w:hAnsi="仿宋" w:eastAsia="仿宋" w:cs="仿宋_GB2312"/>
          <w:sz w:val="32"/>
        </w:rPr>
        <w:t>牵头组织农村房屋安全隐患排查整治工作，指导</w:t>
      </w:r>
      <w:r>
        <w:rPr>
          <w:rFonts w:hint="eastAsia" w:ascii="仿宋" w:hAnsi="仿宋" w:eastAsia="仿宋" w:cs="仿宋_GB2312"/>
          <w:sz w:val="32"/>
          <w:lang w:eastAsia="zh-CN"/>
        </w:rPr>
        <w:t>各村</w:t>
      </w:r>
      <w:r>
        <w:rPr>
          <w:rFonts w:hint="eastAsia" w:ascii="仿宋" w:hAnsi="仿宋" w:eastAsia="仿宋" w:cs="仿宋_GB2312"/>
          <w:sz w:val="32"/>
        </w:rPr>
        <w:t>使用农村房屋综合信息管理平台，推进部门信息共享</w:t>
      </w:r>
      <w:r>
        <w:rPr>
          <w:rFonts w:hint="eastAsia" w:ascii="仿宋" w:hAnsi="仿宋" w:eastAsia="仿宋" w:cs="仿宋_GB2312"/>
          <w:sz w:val="32"/>
          <w:lang w:eastAsia="zh-CN"/>
        </w:rPr>
        <w:t>，</w:t>
      </w:r>
      <w:r>
        <w:rPr>
          <w:rFonts w:hint="eastAsia" w:ascii="仿宋" w:hAnsi="仿宋" w:eastAsia="仿宋" w:cs="仿宋_GB2312"/>
          <w:sz w:val="32"/>
        </w:rPr>
        <w:t>建立健全农村房屋建设管理长效机制。</w:t>
      </w:r>
    </w:p>
    <w:p>
      <w:pPr>
        <w:keepNext w:val="0"/>
        <w:keepLines w:val="0"/>
        <w:pageBreakBefore w:val="0"/>
        <w:widowControl w:val="0"/>
        <w:kinsoku/>
        <w:wordWrap/>
        <w:overflowPunct/>
        <w:topLinePunct w:val="0"/>
        <w:autoSpaceDE/>
        <w:bidi w:val="0"/>
        <w:adjustRightInd/>
        <w:snapToGrid w:val="0"/>
        <w:spacing w:line="560" w:lineRule="exact"/>
        <w:ind w:left="0" w:right="0" w:rightChars="0" w:firstLine="640" w:firstLineChars="200"/>
        <w:textAlignment w:val="auto"/>
        <w:rPr>
          <w:rFonts w:ascii="仿宋" w:hAnsi="仿宋" w:eastAsia="仿宋" w:cs="仿宋_GB2312"/>
          <w:sz w:val="32"/>
        </w:rPr>
      </w:pPr>
      <w:r>
        <w:rPr>
          <w:rFonts w:hint="eastAsia" w:ascii="仿宋" w:hAnsi="仿宋" w:eastAsia="仿宋" w:cs="仿宋_GB2312"/>
          <w:sz w:val="32"/>
        </w:rPr>
        <w:t>2.</w:t>
      </w:r>
      <w:r>
        <w:rPr>
          <w:rFonts w:hint="eastAsia" w:ascii="仿宋" w:hAnsi="仿宋" w:eastAsia="仿宋" w:cs="仿宋_GB2312"/>
          <w:sz w:val="32"/>
          <w:lang w:eastAsia="zh-CN"/>
        </w:rPr>
        <w:t>镇自然资源所</w:t>
      </w:r>
      <w:r>
        <w:rPr>
          <w:rFonts w:hint="eastAsia" w:ascii="仿宋" w:hAnsi="仿宋" w:eastAsia="仿宋" w:cs="仿宋_GB2312"/>
          <w:sz w:val="32"/>
        </w:rPr>
        <w:t>负责</w:t>
      </w:r>
      <w:r>
        <w:rPr>
          <w:rFonts w:hint="eastAsia" w:ascii="仿宋" w:hAnsi="仿宋" w:eastAsia="仿宋" w:cs="仿宋_GB2312"/>
          <w:sz w:val="32"/>
          <w:szCs w:val="32"/>
          <w:lang w:eastAsia="zh-CN"/>
        </w:rPr>
        <w:t>提供</w:t>
      </w:r>
      <w:r>
        <w:rPr>
          <w:rFonts w:hint="eastAsia" w:ascii="仿宋" w:hAnsi="仿宋" w:eastAsia="仿宋" w:cs="仿宋_GB2312"/>
          <w:sz w:val="32"/>
          <w:szCs w:val="32"/>
        </w:rPr>
        <w:t>“房地一体”农村宅基地和集体建设用地权籍调查、农村占用耕地建房摸排等</w:t>
      </w:r>
      <w:r>
        <w:rPr>
          <w:rFonts w:hint="eastAsia" w:ascii="仿宋" w:hAnsi="仿宋" w:eastAsia="仿宋" w:cs="仿宋_GB2312"/>
          <w:sz w:val="32"/>
          <w:szCs w:val="32"/>
          <w:lang w:eastAsia="zh-CN"/>
        </w:rPr>
        <w:t>工作中收集的房屋相关信息；负责</w:t>
      </w:r>
      <w:r>
        <w:rPr>
          <w:rFonts w:hint="eastAsia" w:ascii="仿宋" w:hAnsi="仿宋" w:eastAsia="仿宋" w:cs="仿宋_GB2312"/>
          <w:sz w:val="32"/>
        </w:rPr>
        <w:t>做好地质灾害易发区的灾害风险排查</w:t>
      </w:r>
      <w:r>
        <w:rPr>
          <w:rFonts w:hint="eastAsia" w:ascii="仿宋" w:hAnsi="仿宋" w:eastAsia="仿宋" w:cs="仿宋_GB2312"/>
          <w:sz w:val="32"/>
          <w:lang w:eastAsia="zh-CN"/>
        </w:rPr>
        <w:t>；</w:t>
      </w:r>
      <w:r>
        <w:rPr>
          <w:rFonts w:hint="eastAsia" w:ascii="仿宋" w:hAnsi="仿宋" w:eastAsia="仿宋" w:cs="仿宋_GB2312"/>
          <w:sz w:val="32"/>
          <w:szCs w:val="32"/>
          <w:lang w:eastAsia="zh-CN"/>
        </w:rPr>
        <w:t>负责指导农村依法依规用地，</w:t>
      </w:r>
      <w:r>
        <w:rPr>
          <w:rFonts w:hint="eastAsia" w:ascii="仿宋" w:hAnsi="仿宋" w:eastAsia="仿宋" w:cs="仿宋_GB2312"/>
          <w:sz w:val="32"/>
          <w:lang w:eastAsia="zh-CN"/>
        </w:rPr>
        <w:t>落实</w:t>
      </w:r>
      <w:r>
        <w:rPr>
          <w:rFonts w:hint="eastAsia" w:ascii="仿宋" w:hAnsi="仿宋" w:eastAsia="仿宋" w:cs="仿宋_GB2312"/>
          <w:sz w:val="32"/>
        </w:rPr>
        <w:t>《清远市村庄规划建设管理条例》，</w:t>
      </w:r>
      <w:r>
        <w:rPr>
          <w:rFonts w:hint="eastAsia" w:ascii="仿宋" w:hAnsi="仿宋" w:eastAsia="仿宋" w:cs="仿宋_GB2312"/>
          <w:sz w:val="32"/>
          <w:lang w:eastAsia="zh-CN"/>
        </w:rPr>
        <w:t>建立健全</w:t>
      </w:r>
      <w:r>
        <w:rPr>
          <w:rFonts w:hint="eastAsia" w:ascii="仿宋" w:hAnsi="仿宋" w:eastAsia="仿宋" w:cs="仿宋_GB2312"/>
          <w:sz w:val="32"/>
        </w:rPr>
        <w:t>乡村建设规划许可证制度。</w:t>
      </w:r>
    </w:p>
    <w:p>
      <w:pPr>
        <w:keepNext w:val="0"/>
        <w:keepLines w:val="0"/>
        <w:pageBreakBefore w:val="0"/>
        <w:widowControl w:val="0"/>
        <w:kinsoku/>
        <w:wordWrap/>
        <w:overflowPunct/>
        <w:topLinePunct w:val="0"/>
        <w:autoSpaceDE/>
        <w:bidi w:val="0"/>
        <w:adjustRightInd/>
        <w:snapToGrid w:val="0"/>
        <w:spacing w:line="560" w:lineRule="exact"/>
        <w:ind w:left="0" w:right="0" w:rightChars="0" w:firstLine="640" w:firstLineChars="200"/>
        <w:textAlignment w:val="auto"/>
        <w:rPr>
          <w:rFonts w:ascii="仿宋" w:hAnsi="仿宋" w:eastAsia="仿宋" w:cs="仿宋_GB2312"/>
          <w:sz w:val="32"/>
        </w:rPr>
      </w:pPr>
      <w:r>
        <w:rPr>
          <w:rFonts w:hint="eastAsia" w:ascii="仿宋" w:hAnsi="仿宋" w:eastAsia="仿宋" w:cs="仿宋_GB2312"/>
          <w:sz w:val="32"/>
        </w:rPr>
        <w:t>3.</w:t>
      </w:r>
      <w:r>
        <w:rPr>
          <w:rFonts w:hint="eastAsia" w:ascii="仿宋" w:hAnsi="仿宋" w:eastAsia="仿宋" w:cs="仿宋_GB2312"/>
          <w:sz w:val="32"/>
          <w:lang w:eastAsia="zh-CN"/>
        </w:rPr>
        <w:t>镇安监站</w:t>
      </w:r>
      <w:r>
        <w:rPr>
          <w:rFonts w:hint="eastAsia" w:ascii="仿宋" w:hAnsi="仿宋" w:eastAsia="仿宋" w:cs="仿宋_GB2312"/>
          <w:sz w:val="32"/>
        </w:rPr>
        <w:t>负责指导农村人员密集场所房屋的消防安全管理。</w:t>
      </w:r>
    </w:p>
    <w:p>
      <w:pPr>
        <w:keepNext w:val="0"/>
        <w:keepLines w:val="0"/>
        <w:pageBreakBefore w:val="0"/>
        <w:widowControl w:val="0"/>
        <w:kinsoku/>
        <w:wordWrap/>
        <w:overflowPunct/>
        <w:topLinePunct w:val="0"/>
        <w:autoSpaceDE/>
        <w:bidi w:val="0"/>
        <w:adjustRightInd/>
        <w:snapToGrid w:val="0"/>
        <w:spacing w:line="560" w:lineRule="exact"/>
        <w:ind w:left="0" w:right="0" w:rightChars="0" w:firstLine="640" w:firstLineChars="200"/>
        <w:textAlignment w:val="auto"/>
        <w:rPr>
          <w:rFonts w:ascii="仿宋" w:hAnsi="仿宋" w:eastAsia="仿宋" w:cs="仿宋_GB2312"/>
          <w:sz w:val="32"/>
        </w:rPr>
      </w:pPr>
      <w:r>
        <w:rPr>
          <w:rFonts w:hint="eastAsia" w:ascii="仿宋" w:hAnsi="仿宋" w:eastAsia="仿宋" w:cs="仿宋_GB2312"/>
          <w:sz w:val="32"/>
        </w:rPr>
        <w:t>4.</w:t>
      </w:r>
      <w:r>
        <w:rPr>
          <w:rFonts w:hint="eastAsia" w:ascii="仿宋" w:hAnsi="仿宋" w:eastAsia="仿宋" w:cs="仿宋_GB2312"/>
          <w:sz w:val="32"/>
          <w:lang w:eastAsia="zh-CN"/>
        </w:rPr>
        <w:t>镇乡村振兴办公室</w:t>
      </w:r>
      <w:r>
        <w:rPr>
          <w:rFonts w:hint="eastAsia" w:ascii="仿宋" w:hAnsi="仿宋" w:eastAsia="仿宋" w:cs="仿宋_GB2312"/>
          <w:sz w:val="32"/>
        </w:rPr>
        <w:t>负责组织指导农村人居环境和村庄整治</w:t>
      </w:r>
      <w:r>
        <w:rPr>
          <w:rFonts w:hint="eastAsia" w:ascii="仿宋" w:hAnsi="仿宋" w:eastAsia="仿宋" w:cs="仿宋_GB2312"/>
          <w:sz w:val="32"/>
          <w:lang w:eastAsia="zh-CN"/>
        </w:rPr>
        <w:t>，并在指导村庄整治工作中，推进农村危房的拆除</w:t>
      </w:r>
      <w:r>
        <w:rPr>
          <w:rFonts w:hint="eastAsia" w:ascii="仿宋" w:hAnsi="仿宋" w:eastAsia="仿宋" w:cs="仿宋_GB2312"/>
          <w:sz w:val="32"/>
        </w:rPr>
        <w:t>；</w:t>
      </w:r>
      <w:r>
        <w:rPr>
          <w:rFonts w:hint="eastAsia" w:ascii="仿宋" w:hAnsi="仿宋" w:eastAsia="仿宋" w:cs="仿宋_GB2312"/>
          <w:sz w:val="32"/>
          <w:lang w:eastAsia="zh-CN"/>
        </w:rPr>
        <w:t>按职责负责</w:t>
      </w:r>
      <w:r>
        <w:rPr>
          <w:rFonts w:hint="eastAsia" w:ascii="仿宋" w:hAnsi="仿宋" w:eastAsia="仿宋" w:cs="仿宋_GB2312"/>
          <w:sz w:val="32"/>
        </w:rPr>
        <w:t>农村宅基地</w:t>
      </w:r>
      <w:r>
        <w:rPr>
          <w:rFonts w:hint="eastAsia" w:ascii="仿宋" w:hAnsi="仿宋" w:eastAsia="仿宋" w:cs="仿宋_GB2312"/>
          <w:sz w:val="32"/>
          <w:lang w:eastAsia="zh-CN"/>
        </w:rPr>
        <w:t>管理有关工作。</w:t>
      </w:r>
    </w:p>
    <w:p>
      <w:pPr>
        <w:keepNext w:val="0"/>
        <w:keepLines w:val="0"/>
        <w:pageBreakBefore w:val="0"/>
        <w:widowControl w:val="0"/>
        <w:kinsoku/>
        <w:wordWrap/>
        <w:overflowPunct/>
        <w:topLinePunct w:val="0"/>
        <w:autoSpaceDE/>
        <w:bidi w:val="0"/>
        <w:adjustRightInd/>
        <w:snapToGrid w:val="0"/>
        <w:spacing w:line="560" w:lineRule="exact"/>
        <w:ind w:left="0" w:right="0" w:rightChars="0" w:firstLine="640" w:firstLineChars="200"/>
        <w:textAlignment w:val="auto"/>
        <w:rPr>
          <w:rFonts w:ascii="仿宋" w:hAnsi="仿宋" w:eastAsia="仿宋" w:cs="仿宋_GB2312"/>
          <w:sz w:val="32"/>
        </w:rPr>
      </w:pPr>
      <w:r>
        <w:rPr>
          <w:rFonts w:hint="eastAsia" w:ascii="仿宋" w:hAnsi="仿宋" w:eastAsia="仿宋" w:cs="仿宋_GB2312"/>
          <w:sz w:val="32"/>
        </w:rPr>
        <w:t>6.</w:t>
      </w:r>
      <w:r>
        <w:rPr>
          <w:rFonts w:hint="eastAsia" w:ascii="仿宋" w:hAnsi="仿宋" w:eastAsia="仿宋" w:cs="仿宋_GB2312"/>
          <w:sz w:val="32"/>
          <w:lang w:eastAsia="zh-CN"/>
        </w:rPr>
        <w:t>镇派出所</w:t>
      </w:r>
      <w:r>
        <w:rPr>
          <w:rFonts w:hint="eastAsia" w:ascii="仿宋" w:hAnsi="仿宋" w:eastAsia="仿宋" w:cs="仿宋_GB2312"/>
          <w:sz w:val="32"/>
        </w:rPr>
        <w:t>负责指导农村旅馆业特种行业许可证复核工作</w:t>
      </w:r>
      <w:r>
        <w:rPr>
          <w:rFonts w:hint="eastAsia" w:ascii="仿宋" w:hAnsi="仿宋" w:eastAsia="仿宋" w:cs="仿宋_GB2312"/>
          <w:sz w:val="32"/>
          <w:lang w:eastAsia="zh-CN"/>
        </w:rPr>
        <w:t>，并将</w:t>
      </w:r>
      <w:r>
        <w:rPr>
          <w:rFonts w:hint="eastAsia" w:ascii="仿宋" w:hAnsi="仿宋" w:eastAsia="仿宋" w:cs="仿宋_GB2312"/>
          <w:sz w:val="32"/>
        </w:rPr>
        <w:t>农村经营场所</w:t>
      </w:r>
      <w:r>
        <w:rPr>
          <w:rFonts w:hint="eastAsia" w:ascii="仿宋" w:hAnsi="仿宋" w:eastAsia="仿宋" w:cs="仿宋_GB2312"/>
          <w:sz w:val="32"/>
          <w:lang w:eastAsia="zh-CN"/>
        </w:rPr>
        <w:t>的房屋安全作为复查内容。</w:t>
      </w:r>
    </w:p>
    <w:p>
      <w:pPr>
        <w:keepNext w:val="0"/>
        <w:keepLines w:val="0"/>
        <w:pageBreakBefore w:val="0"/>
        <w:widowControl w:val="0"/>
        <w:kinsoku/>
        <w:wordWrap/>
        <w:overflowPunct/>
        <w:topLinePunct w:val="0"/>
        <w:autoSpaceDE/>
        <w:bidi w:val="0"/>
        <w:adjustRightInd/>
        <w:snapToGrid w:val="0"/>
        <w:spacing w:line="560" w:lineRule="exact"/>
        <w:ind w:left="0" w:right="0" w:rightChars="0" w:firstLine="640" w:firstLineChars="200"/>
        <w:textAlignment w:val="auto"/>
        <w:rPr>
          <w:rFonts w:ascii="仿宋" w:hAnsi="仿宋" w:eastAsia="仿宋" w:cs="仿宋_GB2312"/>
          <w:sz w:val="32"/>
        </w:rPr>
      </w:pPr>
      <w:r>
        <w:rPr>
          <w:rFonts w:hint="eastAsia" w:ascii="仿宋" w:hAnsi="仿宋" w:eastAsia="仿宋" w:cs="仿宋_GB2312"/>
          <w:sz w:val="32"/>
        </w:rPr>
        <w:t>7.</w:t>
      </w:r>
      <w:r>
        <w:rPr>
          <w:rFonts w:hint="eastAsia" w:ascii="仿宋" w:hAnsi="仿宋" w:eastAsia="仿宋" w:cs="仿宋_GB2312"/>
          <w:sz w:val="32"/>
          <w:lang w:eastAsia="zh-CN"/>
        </w:rPr>
        <w:t>镇市场监督管理所</w:t>
      </w:r>
      <w:r>
        <w:rPr>
          <w:rFonts w:hint="eastAsia" w:ascii="仿宋" w:hAnsi="仿宋" w:eastAsia="仿宋" w:cs="仿宋_GB2312"/>
          <w:sz w:val="32"/>
        </w:rPr>
        <w:t>负责指导农村经营场所涉及的营业执照和食品经营许可证复查工作，</w:t>
      </w:r>
      <w:r>
        <w:rPr>
          <w:rFonts w:hint="eastAsia" w:ascii="仿宋" w:hAnsi="仿宋" w:eastAsia="仿宋" w:cs="仿宋_GB2312"/>
          <w:sz w:val="32"/>
          <w:lang w:eastAsia="zh-CN"/>
        </w:rPr>
        <w:t>并将</w:t>
      </w:r>
      <w:r>
        <w:rPr>
          <w:rFonts w:hint="eastAsia" w:ascii="仿宋" w:hAnsi="仿宋" w:eastAsia="仿宋" w:cs="仿宋_GB2312"/>
          <w:sz w:val="32"/>
        </w:rPr>
        <w:t>农村经营场所</w:t>
      </w:r>
      <w:r>
        <w:rPr>
          <w:rFonts w:hint="eastAsia" w:ascii="仿宋" w:hAnsi="仿宋" w:eastAsia="仿宋" w:cs="仿宋_GB2312"/>
          <w:sz w:val="32"/>
          <w:lang w:eastAsia="zh-CN"/>
        </w:rPr>
        <w:t>的房屋安全作为复查内容</w:t>
      </w:r>
      <w:r>
        <w:rPr>
          <w:rFonts w:hint="eastAsia" w:ascii="仿宋" w:hAnsi="仿宋" w:eastAsia="仿宋" w:cs="仿宋_GB2312"/>
          <w:sz w:val="32"/>
        </w:rPr>
        <w:t>。</w:t>
      </w:r>
    </w:p>
    <w:p>
      <w:pPr>
        <w:keepNext w:val="0"/>
        <w:keepLines w:val="0"/>
        <w:pageBreakBefore w:val="0"/>
        <w:widowControl w:val="0"/>
        <w:kinsoku/>
        <w:wordWrap/>
        <w:overflowPunct/>
        <w:topLinePunct w:val="0"/>
        <w:autoSpaceDE/>
        <w:bidi w:val="0"/>
        <w:adjustRightInd/>
        <w:snapToGrid w:val="0"/>
        <w:spacing w:line="560" w:lineRule="exact"/>
        <w:ind w:left="0" w:right="0" w:rightChars="0" w:firstLine="640" w:firstLineChars="200"/>
        <w:textAlignment w:val="auto"/>
        <w:rPr>
          <w:rFonts w:ascii="仿宋" w:hAnsi="仿宋" w:eastAsia="仿宋" w:cs="仿宋_GB2312"/>
          <w:sz w:val="32"/>
          <w:highlight w:val="none"/>
        </w:rPr>
      </w:pPr>
      <w:r>
        <w:rPr>
          <w:rFonts w:hint="eastAsia" w:ascii="仿宋" w:hAnsi="仿宋" w:eastAsia="仿宋" w:cs="仿宋_GB2312"/>
          <w:sz w:val="32"/>
          <w:highlight w:val="none"/>
        </w:rPr>
        <w:t>8.</w:t>
      </w:r>
      <w:r>
        <w:rPr>
          <w:rFonts w:hint="eastAsia" w:ascii="仿宋" w:hAnsi="仿宋" w:eastAsia="仿宋" w:cs="仿宋_GB2312"/>
          <w:sz w:val="32"/>
          <w:highlight w:val="none"/>
          <w:lang w:eastAsia="zh-CN"/>
        </w:rPr>
        <w:t>镇中心学校</w:t>
      </w:r>
      <w:r>
        <w:rPr>
          <w:rFonts w:hint="eastAsia" w:ascii="仿宋" w:hAnsi="仿宋" w:eastAsia="仿宋" w:cs="仿宋_GB2312"/>
          <w:sz w:val="32"/>
          <w:highlight w:val="none"/>
        </w:rPr>
        <w:t>负责指导农村学校、幼儿园房屋安全管理。</w:t>
      </w:r>
    </w:p>
    <w:p>
      <w:pPr>
        <w:keepNext w:val="0"/>
        <w:keepLines w:val="0"/>
        <w:pageBreakBefore w:val="0"/>
        <w:widowControl w:val="0"/>
        <w:kinsoku/>
        <w:wordWrap/>
        <w:overflowPunct/>
        <w:topLinePunct w:val="0"/>
        <w:autoSpaceDE/>
        <w:bidi w:val="0"/>
        <w:adjustRightInd/>
        <w:snapToGrid w:val="0"/>
        <w:spacing w:line="560" w:lineRule="exact"/>
        <w:ind w:left="0" w:right="0" w:rightChars="0" w:firstLine="640" w:firstLineChars="200"/>
        <w:textAlignment w:val="auto"/>
        <w:rPr>
          <w:rFonts w:ascii="仿宋" w:hAnsi="仿宋" w:eastAsia="仿宋" w:cs="仿宋_GB2312"/>
          <w:sz w:val="32"/>
          <w:highlight w:val="none"/>
        </w:rPr>
      </w:pPr>
      <w:r>
        <w:rPr>
          <w:rFonts w:hint="eastAsia" w:ascii="仿宋" w:hAnsi="仿宋" w:eastAsia="仿宋" w:cs="仿宋_GB2312"/>
          <w:sz w:val="32"/>
          <w:highlight w:val="none"/>
          <w:lang w:val="en-US" w:eastAsia="zh-CN"/>
        </w:rPr>
        <w:t>9.</w:t>
      </w:r>
      <w:r>
        <w:rPr>
          <w:rFonts w:hint="eastAsia" w:ascii="仿宋" w:hAnsi="仿宋" w:eastAsia="仿宋" w:cs="仿宋_GB2312"/>
          <w:sz w:val="32"/>
          <w:highlight w:val="none"/>
          <w:lang w:eastAsia="zh-CN"/>
        </w:rPr>
        <w:t>镇社会事务办公室</w:t>
      </w:r>
      <w:r>
        <w:rPr>
          <w:rFonts w:hint="eastAsia" w:ascii="仿宋" w:hAnsi="仿宋" w:eastAsia="仿宋" w:cs="仿宋_GB2312"/>
          <w:sz w:val="32"/>
          <w:highlight w:val="none"/>
        </w:rPr>
        <w:t>负责指导农村养老机构场所安全管理。</w:t>
      </w:r>
    </w:p>
    <w:p>
      <w:pPr>
        <w:keepNext w:val="0"/>
        <w:keepLines w:val="0"/>
        <w:pageBreakBefore w:val="0"/>
        <w:widowControl w:val="0"/>
        <w:kinsoku/>
        <w:wordWrap/>
        <w:overflowPunct/>
        <w:topLinePunct w:val="0"/>
        <w:autoSpaceDE/>
        <w:bidi w:val="0"/>
        <w:adjustRightInd/>
        <w:snapToGrid w:val="0"/>
        <w:spacing w:line="560" w:lineRule="exact"/>
        <w:ind w:left="0" w:right="0" w:rightChars="0" w:firstLine="640" w:firstLineChars="200"/>
        <w:textAlignment w:val="auto"/>
        <w:rPr>
          <w:rFonts w:ascii="仿宋" w:hAnsi="仿宋" w:eastAsia="仿宋" w:cs="仿宋_GB2312"/>
          <w:sz w:val="32"/>
          <w:highlight w:val="yellow"/>
        </w:rPr>
      </w:pPr>
      <w:r>
        <w:rPr>
          <w:rFonts w:hint="eastAsia" w:ascii="仿宋" w:hAnsi="仿宋" w:eastAsia="仿宋" w:cs="仿宋_GB2312"/>
          <w:sz w:val="32"/>
          <w:highlight w:val="none"/>
          <w:lang w:val="en-US" w:eastAsia="zh-CN"/>
        </w:rPr>
        <w:t>10</w:t>
      </w:r>
      <w:r>
        <w:rPr>
          <w:rFonts w:hint="eastAsia" w:ascii="仿宋" w:hAnsi="仿宋" w:eastAsia="仿宋" w:cs="仿宋_GB2312"/>
          <w:sz w:val="32"/>
          <w:highlight w:val="none"/>
        </w:rPr>
        <w:t>.</w:t>
      </w:r>
      <w:r>
        <w:rPr>
          <w:rFonts w:hint="eastAsia" w:ascii="仿宋" w:hAnsi="仿宋" w:eastAsia="仿宋" w:cs="仿宋_GB2312"/>
          <w:sz w:val="32"/>
          <w:highlight w:val="none"/>
          <w:lang w:eastAsia="zh-CN"/>
        </w:rPr>
        <w:t>镇文化站</w:t>
      </w:r>
      <w:r>
        <w:rPr>
          <w:rFonts w:hint="eastAsia" w:ascii="仿宋" w:hAnsi="仿宋" w:eastAsia="仿宋" w:cs="仿宋_GB2312"/>
          <w:sz w:val="32"/>
          <w:highlight w:val="none"/>
        </w:rPr>
        <w:t>负责指导农村文化和旅游场所安全管理。</w:t>
      </w:r>
    </w:p>
    <w:p>
      <w:pPr>
        <w:keepNext w:val="0"/>
        <w:keepLines w:val="0"/>
        <w:pageBreakBefore w:val="0"/>
        <w:widowControl w:val="0"/>
        <w:kinsoku/>
        <w:wordWrap/>
        <w:overflowPunct/>
        <w:topLinePunct w:val="0"/>
        <w:autoSpaceDE/>
        <w:bidi w:val="0"/>
        <w:adjustRightInd/>
        <w:snapToGrid w:val="0"/>
        <w:spacing w:line="560" w:lineRule="exact"/>
        <w:ind w:left="0" w:right="0" w:rightChars="0" w:firstLine="640" w:firstLineChars="200"/>
        <w:textAlignment w:val="auto"/>
        <w:rPr>
          <w:rFonts w:ascii="仿宋" w:hAnsi="仿宋" w:eastAsia="仿宋" w:cs="仿宋_GB2312"/>
          <w:sz w:val="32"/>
          <w:szCs w:val="32"/>
          <w:highlight w:val="none"/>
        </w:rPr>
      </w:pPr>
      <w:r>
        <w:rPr>
          <w:rFonts w:hint="eastAsia" w:ascii="仿宋" w:hAnsi="仿宋" w:eastAsia="仿宋" w:cs="仿宋_GB2312"/>
          <w:sz w:val="32"/>
          <w:highlight w:val="none"/>
          <w:lang w:val="en-US" w:eastAsia="zh-CN"/>
        </w:rPr>
        <w:t>11</w:t>
      </w:r>
      <w:r>
        <w:rPr>
          <w:rFonts w:hint="eastAsia" w:ascii="仿宋" w:hAnsi="仿宋" w:eastAsia="仿宋" w:cs="仿宋_GB2312"/>
          <w:sz w:val="32"/>
          <w:highlight w:val="none"/>
        </w:rPr>
        <w:t>.</w:t>
      </w:r>
      <w:r>
        <w:rPr>
          <w:rFonts w:hint="eastAsia" w:ascii="仿宋" w:hAnsi="仿宋" w:eastAsia="仿宋" w:cs="仿宋_GB2312"/>
          <w:sz w:val="32"/>
          <w:highlight w:val="none"/>
          <w:lang w:eastAsia="zh-CN"/>
        </w:rPr>
        <w:t>镇计生办</w:t>
      </w:r>
      <w:r>
        <w:rPr>
          <w:rFonts w:hint="eastAsia" w:ascii="仿宋" w:hAnsi="仿宋" w:eastAsia="仿宋" w:cs="仿宋_GB2312"/>
          <w:sz w:val="32"/>
          <w:highlight w:val="none"/>
        </w:rPr>
        <w:t>负责指导农村医疗场所安全管理。</w:t>
      </w:r>
    </w:p>
    <w:p>
      <w:pPr>
        <w:keepNext w:val="0"/>
        <w:keepLines w:val="0"/>
        <w:pageBreakBefore w:val="0"/>
        <w:widowControl w:val="0"/>
        <w:kinsoku/>
        <w:wordWrap/>
        <w:overflowPunct/>
        <w:topLinePunct w:val="0"/>
        <w:autoSpaceDE/>
        <w:bidi w:val="0"/>
        <w:adjustRightInd/>
        <w:snapToGrid w:val="0"/>
        <w:spacing w:line="560" w:lineRule="exact"/>
        <w:ind w:left="0" w:right="0" w:rightChars="0" w:firstLine="640" w:firstLineChars="200"/>
        <w:textAlignment w:val="auto"/>
        <w:rPr>
          <w:rFonts w:ascii="仿宋" w:hAnsi="仿宋" w:eastAsia="仿宋" w:cs="仿宋_GB2312"/>
          <w:sz w:val="32"/>
        </w:rPr>
      </w:pPr>
      <w:r>
        <w:rPr>
          <w:rFonts w:hint="eastAsia" w:ascii="仿宋" w:hAnsi="仿宋" w:eastAsia="仿宋" w:cs="仿宋_GB2312"/>
          <w:sz w:val="32"/>
          <w:lang w:val="en-US" w:eastAsia="zh-CN"/>
        </w:rPr>
        <w:t>12</w:t>
      </w:r>
      <w:r>
        <w:rPr>
          <w:rFonts w:hint="eastAsia" w:ascii="仿宋" w:hAnsi="仿宋" w:eastAsia="仿宋" w:cs="仿宋_GB2312"/>
          <w:sz w:val="32"/>
        </w:rPr>
        <w:t>.</w:t>
      </w:r>
      <w:r>
        <w:rPr>
          <w:rFonts w:hint="eastAsia" w:ascii="仿宋" w:hAnsi="仿宋" w:eastAsia="仿宋" w:cs="仿宋_GB2312"/>
          <w:sz w:val="32"/>
          <w:lang w:eastAsia="zh-CN"/>
        </w:rPr>
        <w:t>镇司法所</w:t>
      </w:r>
      <w:r>
        <w:rPr>
          <w:rFonts w:hint="eastAsia" w:ascii="仿宋" w:hAnsi="仿宋" w:eastAsia="仿宋" w:cs="仿宋_GB2312"/>
          <w:sz w:val="32"/>
        </w:rPr>
        <w:t>负责</w:t>
      </w:r>
      <w:r>
        <w:rPr>
          <w:rFonts w:hint="eastAsia" w:ascii="仿宋" w:hAnsi="仿宋" w:eastAsia="仿宋" w:cs="仿宋_GB2312"/>
          <w:sz w:val="32"/>
          <w:lang w:eastAsia="zh-CN"/>
        </w:rPr>
        <w:t>对</w:t>
      </w:r>
      <w:r>
        <w:rPr>
          <w:rFonts w:hint="eastAsia" w:ascii="仿宋" w:hAnsi="仿宋" w:eastAsia="仿宋" w:cs="仿宋_GB2312"/>
          <w:sz w:val="32"/>
        </w:rPr>
        <w:t>农村房屋安全</w:t>
      </w:r>
      <w:r>
        <w:rPr>
          <w:rFonts w:hint="eastAsia" w:ascii="仿宋" w:hAnsi="仿宋" w:eastAsia="仿宋" w:cs="仿宋_GB2312"/>
          <w:sz w:val="32"/>
          <w:lang w:eastAsia="zh-CN"/>
        </w:rPr>
        <w:t>隐患排查整治工作中有关措施的合法合规性进行审查</w:t>
      </w:r>
      <w:r>
        <w:rPr>
          <w:rFonts w:hint="eastAsia" w:ascii="仿宋" w:hAnsi="仿宋" w:eastAsia="仿宋" w:cs="仿宋_GB2312"/>
          <w:sz w:val="32"/>
        </w:rPr>
        <w:t>。</w:t>
      </w:r>
    </w:p>
    <w:p>
      <w:pPr>
        <w:keepNext w:val="0"/>
        <w:keepLines w:val="0"/>
        <w:pageBreakBefore w:val="0"/>
        <w:widowControl w:val="0"/>
        <w:kinsoku/>
        <w:wordWrap/>
        <w:overflowPunct/>
        <w:topLinePunct w:val="0"/>
        <w:autoSpaceDE/>
        <w:bidi w:val="0"/>
        <w:adjustRightInd/>
        <w:snapToGrid w:val="0"/>
        <w:spacing w:line="560" w:lineRule="exact"/>
        <w:ind w:left="0" w:right="0" w:rightChars="0" w:firstLine="640" w:firstLineChars="200"/>
        <w:textAlignment w:val="auto"/>
        <w:rPr>
          <w:rFonts w:ascii="仿宋" w:hAnsi="仿宋" w:eastAsia="仿宋" w:cs="仿宋_GB2312"/>
          <w:sz w:val="32"/>
          <w:szCs w:val="32"/>
        </w:rPr>
      </w:pPr>
      <w:r>
        <w:rPr>
          <w:rFonts w:hint="eastAsia" w:ascii="仿宋" w:hAnsi="仿宋" w:eastAsia="仿宋" w:cs="仿宋_GB2312"/>
          <w:sz w:val="32"/>
          <w:lang w:val="en-US" w:eastAsia="zh-CN"/>
        </w:rPr>
        <w:t>13</w:t>
      </w:r>
      <w:r>
        <w:rPr>
          <w:rFonts w:hint="eastAsia" w:ascii="仿宋" w:hAnsi="仿宋" w:eastAsia="仿宋" w:cs="仿宋_GB2312"/>
          <w:sz w:val="32"/>
        </w:rPr>
        <w:t>.</w:t>
      </w:r>
      <w:r>
        <w:rPr>
          <w:rFonts w:hint="eastAsia" w:ascii="仿宋" w:hAnsi="仿宋" w:eastAsia="仿宋" w:cs="仿宋_GB2312"/>
          <w:sz w:val="32"/>
          <w:lang w:eastAsia="zh-CN"/>
        </w:rPr>
        <w:t>镇财政所</w:t>
      </w:r>
      <w:r>
        <w:rPr>
          <w:rFonts w:hint="eastAsia" w:ascii="仿宋" w:hAnsi="仿宋" w:eastAsia="仿宋" w:cs="仿宋_GB2312"/>
          <w:sz w:val="32"/>
        </w:rPr>
        <w:t>负责落实农村房屋安全隐患排查整治资金，将农村房屋安全管理相关经费纳入本级财政预算。</w:t>
      </w:r>
    </w:p>
    <w:p>
      <w:pPr>
        <w:pStyle w:val="9"/>
        <w:keepNext w:val="0"/>
        <w:keepLines w:val="0"/>
        <w:pageBreakBefore w:val="0"/>
        <w:widowControl w:val="0"/>
        <w:kinsoku/>
        <w:wordWrap/>
        <w:overflowPunct/>
        <w:topLinePunct w:val="0"/>
        <w:autoSpaceDE/>
        <w:bidi w:val="0"/>
        <w:adjustRightInd/>
        <w:snapToGrid w:val="0"/>
        <w:spacing w:before="0" w:beforeLines="0" w:beforeAutospacing="0" w:after="0" w:afterLines="0" w:afterAutospacing="0" w:line="560" w:lineRule="exact"/>
        <w:ind w:left="0" w:right="0" w:rightChars="0" w:firstLine="640" w:firstLineChars="200"/>
        <w:jc w:val="both"/>
        <w:textAlignment w:val="auto"/>
        <w:rPr>
          <w:rFonts w:ascii="仿宋" w:hAnsi="仿宋" w:eastAsia="仿宋" w:cs="仿宋_GB2312"/>
          <w:sz w:val="32"/>
          <w:szCs w:val="32"/>
        </w:rPr>
      </w:pPr>
      <w:r>
        <w:rPr>
          <w:rFonts w:hint="eastAsia" w:ascii="楷体" w:hAnsi="楷体" w:eastAsia="楷体" w:cs="楷体_GB2312"/>
          <w:sz w:val="32"/>
          <w:szCs w:val="32"/>
        </w:rPr>
        <w:t>（三）加强综合保障。</w:t>
      </w:r>
      <w:r>
        <w:rPr>
          <w:rFonts w:hint="eastAsia" w:ascii="仿宋" w:hAnsi="仿宋" w:eastAsia="仿宋" w:cs="仿宋_GB2312"/>
          <w:sz w:val="32"/>
          <w:szCs w:val="32"/>
          <w:lang w:eastAsia="zh-CN"/>
        </w:rPr>
        <w:t>镇规划建设办公室要联系区级有关部门，</w:t>
      </w:r>
      <w:r>
        <w:rPr>
          <w:rFonts w:hint="eastAsia" w:ascii="仿宋" w:hAnsi="仿宋" w:eastAsia="仿宋" w:cs="仿宋_GB2312"/>
          <w:sz w:val="32"/>
          <w:szCs w:val="32"/>
        </w:rPr>
        <w:t>组织动员设计、施工、监理、检测等专业机构和技术人员广泛参与排查整治工作，加强人员培训，强化技术保障。有条件的可采取政府购买服务等方式，委托有资质的专业机构开展排查、评估鉴定工作。司法行政部门要加强农村房屋安全隐患排查整治中的法律咨询、司法调解等工作。各有关部门要统筹做好农村房屋安全隐患排查整治工作与农房建设管理工作。</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right="0" w:rightChars="0" w:firstLine="640" w:firstLineChars="200"/>
        <w:textAlignment w:val="auto"/>
        <w:rPr>
          <w:rFonts w:ascii="仿宋" w:hAnsi="仿宋" w:eastAsia="仿宋" w:cs="仿宋_GB2312"/>
          <w:sz w:val="32"/>
          <w:szCs w:val="32"/>
        </w:rPr>
      </w:pPr>
      <w:r>
        <w:rPr>
          <w:rFonts w:hint="eastAsia" w:ascii="楷体" w:hAnsi="楷体" w:eastAsia="楷体" w:cs="楷体_GB2312"/>
          <w:sz w:val="32"/>
          <w:szCs w:val="32"/>
        </w:rPr>
        <w:t>（</w:t>
      </w:r>
      <w:r>
        <w:rPr>
          <w:rFonts w:hint="eastAsia" w:ascii="楷体" w:hAnsi="楷体" w:eastAsia="楷体" w:cs="楷体_GB2312"/>
          <w:sz w:val="32"/>
          <w:szCs w:val="32"/>
          <w:lang w:eastAsia="zh-CN"/>
        </w:rPr>
        <w:t>四</w:t>
      </w:r>
      <w:r>
        <w:rPr>
          <w:rFonts w:hint="eastAsia" w:ascii="楷体" w:hAnsi="楷体" w:eastAsia="楷体" w:cs="楷体_GB2312"/>
          <w:sz w:val="32"/>
          <w:szCs w:val="32"/>
        </w:rPr>
        <w:t>）</w:t>
      </w:r>
      <w:r>
        <w:rPr>
          <w:rFonts w:hint="eastAsia" w:ascii="楷体" w:hAnsi="楷体" w:eastAsia="楷体" w:cs="楷体"/>
          <w:kern w:val="0"/>
          <w:sz w:val="32"/>
          <w:szCs w:val="32"/>
        </w:rPr>
        <w:t>做好宣传引导。</w:t>
      </w:r>
      <w:r>
        <w:rPr>
          <w:rFonts w:hint="eastAsia" w:ascii="仿宋" w:hAnsi="仿宋" w:eastAsia="仿宋" w:cs="仿宋"/>
          <w:kern w:val="0"/>
          <w:sz w:val="32"/>
          <w:szCs w:val="32"/>
        </w:rPr>
        <w:t>各</w:t>
      </w:r>
      <w:r>
        <w:rPr>
          <w:rFonts w:hint="eastAsia" w:ascii="仿宋" w:hAnsi="仿宋" w:eastAsia="仿宋" w:cs="仿宋"/>
          <w:kern w:val="0"/>
          <w:sz w:val="32"/>
          <w:szCs w:val="32"/>
          <w:lang w:eastAsia="zh-CN"/>
        </w:rPr>
        <w:t>村</w:t>
      </w:r>
      <w:r>
        <w:rPr>
          <w:rFonts w:hint="eastAsia" w:ascii="仿宋" w:hAnsi="仿宋" w:eastAsia="仿宋" w:cs="仿宋"/>
          <w:kern w:val="0"/>
          <w:sz w:val="32"/>
          <w:szCs w:val="32"/>
        </w:rPr>
        <w:t>要充分利用村内信息公布栏等媒介，广泛宣传农村房屋安全隐患排查工作和安全知识等，</w:t>
      </w:r>
      <w:r>
        <w:rPr>
          <w:rFonts w:hint="eastAsia" w:ascii="仿宋" w:hAnsi="仿宋" w:eastAsia="仿宋" w:cs="仿宋_GB2312"/>
          <w:kern w:val="0"/>
          <w:sz w:val="32"/>
          <w:szCs w:val="32"/>
        </w:rPr>
        <w:t>使广大干部群众充分认识农村房屋安全的重要性，及时了解农村干部群众思想动态，有针对性地做好解释引导工作，有效化解影响社会稳定的风险隐患。要全面深入开展农村房屋安全科普教育，</w:t>
      </w:r>
      <w:r>
        <w:rPr>
          <w:rFonts w:hint="eastAsia" w:ascii="仿宋" w:hAnsi="仿宋" w:eastAsia="仿宋" w:cs="仿宋_GB2312"/>
          <w:sz w:val="32"/>
          <w:szCs w:val="32"/>
        </w:rPr>
        <w:t>不断增强农民群众的房屋安全意识，提高排查整治房屋安全隐患的积极性、主动性。</w:t>
      </w:r>
    </w:p>
    <w:p>
      <w:pPr>
        <w:pStyle w:val="9"/>
        <w:keepNext w:val="0"/>
        <w:keepLines w:val="0"/>
        <w:pageBreakBefore w:val="0"/>
        <w:widowControl w:val="0"/>
        <w:kinsoku/>
        <w:wordWrap/>
        <w:overflowPunct/>
        <w:topLinePunct w:val="0"/>
        <w:autoSpaceDE/>
        <w:bidi w:val="0"/>
        <w:adjustRightInd/>
        <w:snapToGrid w:val="0"/>
        <w:spacing w:before="0" w:beforeLines="0" w:beforeAutospacing="0" w:after="0" w:afterLines="0" w:afterAutospacing="0" w:line="560" w:lineRule="exact"/>
        <w:ind w:left="0" w:right="0" w:rightChars="0" w:firstLine="640" w:firstLineChars="200"/>
        <w:jc w:val="both"/>
        <w:textAlignment w:val="auto"/>
        <w:rPr>
          <w:rFonts w:ascii="仿宋" w:hAnsi="仿宋" w:eastAsia="仿宋" w:cs="仿宋_GB2312"/>
          <w:sz w:val="32"/>
        </w:rPr>
      </w:pPr>
      <w:r>
        <w:rPr>
          <w:rFonts w:hint="eastAsia" w:ascii="仿宋" w:hAnsi="仿宋" w:eastAsia="仿宋" w:cs="仿宋_GB2312"/>
          <w:sz w:val="32"/>
          <w:lang w:eastAsia="zh-CN"/>
        </w:rPr>
        <w:t>各村（社区）主任</w:t>
      </w:r>
      <w:r>
        <w:rPr>
          <w:rFonts w:hint="eastAsia" w:ascii="仿宋" w:hAnsi="仿宋" w:eastAsia="仿宋" w:cs="仿宋_GB2312"/>
          <w:sz w:val="32"/>
        </w:rPr>
        <w:t>要第一时间向</w:t>
      </w:r>
      <w:r>
        <w:rPr>
          <w:rFonts w:hint="eastAsia" w:ascii="仿宋" w:hAnsi="仿宋" w:eastAsia="仿宋" w:cs="仿宋_GB2312"/>
          <w:sz w:val="32"/>
          <w:lang w:eastAsia="zh-CN"/>
        </w:rPr>
        <w:t>镇党委政府</w:t>
      </w:r>
      <w:r>
        <w:rPr>
          <w:rFonts w:hint="eastAsia" w:ascii="仿宋" w:hAnsi="仿宋" w:eastAsia="仿宋" w:cs="仿宋_GB2312"/>
          <w:sz w:val="32"/>
        </w:rPr>
        <w:t>汇报，在</w:t>
      </w:r>
      <w:r>
        <w:rPr>
          <w:rFonts w:hint="eastAsia" w:ascii="仿宋" w:hAnsi="仿宋" w:eastAsia="仿宋" w:cs="仿宋_GB2312"/>
          <w:sz w:val="32"/>
          <w:lang w:eastAsia="zh-CN"/>
        </w:rPr>
        <w:t>镇</w:t>
      </w:r>
      <w:r>
        <w:rPr>
          <w:rFonts w:hint="eastAsia" w:ascii="仿宋" w:hAnsi="仿宋" w:eastAsia="仿宋" w:cs="仿宋_GB2312"/>
          <w:sz w:val="32"/>
        </w:rPr>
        <w:t>党委</w:t>
      </w:r>
      <w:r>
        <w:rPr>
          <w:rFonts w:hint="eastAsia" w:ascii="仿宋" w:hAnsi="仿宋" w:eastAsia="仿宋" w:cs="仿宋_GB2312"/>
          <w:sz w:val="32"/>
          <w:lang w:eastAsia="zh-CN"/>
        </w:rPr>
        <w:t>政府</w:t>
      </w:r>
      <w:r>
        <w:rPr>
          <w:rFonts w:hint="eastAsia" w:ascii="仿宋" w:hAnsi="仿宋" w:eastAsia="仿宋" w:cs="仿宋_GB2312"/>
          <w:sz w:val="32"/>
        </w:rPr>
        <w:t>统一领导下扎实做好排查整治工作。自2020年1</w:t>
      </w:r>
      <w:r>
        <w:rPr>
          <w:rFonts w:hint="eastAsia" w:ascii="仿宋" w:hAnsi="仿宋" w:eastAsia="仿宋" w:cs="仿宋_GB2312"/>
          <w:sz w:val="32"/>
          <w:lang w:val="en-US" w:eastAsia="zh-CN"/>
        </w:rPr>
        <w:t>2</w:t>
      </w:r>
      <w:r>
        <w:rPr>
          <w:rFonts w:hint="eastAsia" w:ascii="仿宋" w:hAnsi="仿宋" w:eastAsia="仿宋" w:cs="仿宋_GB2312"/>
          <w:sz w:val="32"/>
        </w:rPr>
        <w:t>月起，</w:t>
      </w:r>
      <w:r>
        <w:rPr>
          <w:rFonts w:hint="eastAsia" w:ascii="仿宋" w:hAnsi="仿宋" w:eastAsia="仿宋" w:cs="仿宋_GB2312"/>
          <w:sz w:val="32"/>
          <w:lang w:eastAsia="zh-CN"/>
        </w:rPr>
        <w:t>各村</w:t>
      </w:r>
      <w:r>
        <w:rPr>
          <w:rFonts w:hint="eastAsia" w:ascii="仿宋" w:hAnsi="仿宋" w:eastAsia="仿宋" w:cs="仿宋_GB2312"/>
          <w:sz w:val="32"/>
        </w:rPr>
        <w:t>每月</w:t>
      </w:r>
      <w:r>
        <w:rPr>
          <w:rFonts w:hint="eastAsia" w:ascii="仿宋" w:hAnsi="仿宋" w:eastAsia="仿宋" w:cs="仿宋_GB2312"/>
          <w:sz w:val="32"/>
          <w:lang w:val="en-US" w:eastAsia="zh-CN"/>
        </w:rPr>
        <w:t>8日及23</w:t>
      </w:r>
      <w:r>
        <w:rPr>
          <w:rFonts w:hint="eastAsia" w:ascii="仿宋" w:hAnsi="仿宋" w:eastAsia="仿宋" w:cs="仿宋_GB2312"/>
          <w:sz w:val="32"/>
        </w:rPr>
        <w:t>日向</w:t>
      </w:r>
      <w:r>
        <w:rPr>
          <w:rFonts w:hint="eastAsia" w:ascii="仿宋" w:hAnsi="仿宋" w:eastAsia="仿宋" w:cs="仿宋_GB2312"/>
          <w:sz w:val="32"/>
          <w:lang w:eastAsia="zh-CN"/>
        </w:rPr>
        <w:t>镇规划建设办公室</w:t>
      </w:r>
      <w:r>
        <w:rPr>
          <w:rFonts w:hint="eastAsia" w:ascii="仿宋" w:hAnsi="仿宋" w:eastAsia="仿宋" w:cs="仿宋_GB2312"/>
          <w:sz w:val="32"/>
        </w:rPr>
        <w:t>报送工作进展情况。</w:t>
      </w:r>
    </w:p>
    <w:p>
      <w:pPr>
        <w:pStyle w:val="3"/>
        <w:keepNext w:val="0"/>
        <w:keepLines w:val="0"/>
        <w:pageBreakBefore w:val="0"/>
        <w:widowControl w:val="0"/>
        <w:kinsoku/>
        <w:wordWrap/>
        <w:overflowPunct/>
        <w:topLinePunct w:val="0"/>
        <w:autoSpaceDE/>
        <w:bidi w:val="0"/>
        <w:adjustRightInd/>
        <w:spacing w:line="560" w:lineRule="exact"/>
        <w:ind w:left="0" w:right="0" w:rightChars="0"/>
        <w:textAlignment w:val="auto"/>
        <w:rPr>
          <w:rFonts w:ascii="仿宋" w:hAnsi="仿宋" w:eastAsia="仿宋" w:cs="仿宋_GB2312"/>
          <w:kern w:val="0"/>
          <w:sz w:val="32"/>
          <w:szCs w:val="24"/>
        </w:rPr>
      </w:pPr>
    </w:p>
    <w:p>
      <w:pPr>
        <w:pStyle w:val="3"/>
        <w:keepNext w:val="0"/>
        <w:keepLines w:val="0"/>
        <w:pageBreakBefore w:val="0"/>
        <w:widowControl w:val="0"/>
        <w:kinsoku/>
        <w:wordWrap/>
        <w:overflowPunct/>
        <w:topLinePunct w:val="0"/>
        <w:autoSpaceDE/>
        <w:bidi w:val="0"/>
        <w:adjustRightInd/>
        <w:spacing w:line="560" w:lineRule="exact"/>
        <w:ind w:left="0" w:right="0" w:rightChars="0" w:firstLine="640" w:firstLineChars="200"/>
        <w:textAlignment w:val="auto"/>
        <w:rPr>
          <w:rFonts w:ascii="仿宋" w:hAnsi="仿宋" w:eastAsia="仿宋" w:cs="仿宋_GB2312"/>
          <w:kern w:val="0"/>
          <w:sz w:val="32"/>
          <w:szCs w:val="24"/>
        </w:rPr>
      </w:pPr>
      <w:r>
        <w:rPr>
          <w:rFonts w:hint="eastAsia" w:ascii="仿宋" w:hAnsi="仿宋" w:eastAsia="仿宋" w:cs="仿宋_GB2312"/>
          <w:kern w:val="0"/>
          <w:sz w:val="32"/>
          <w:szCs w:val="24"/>
        </w:rPr>
        <w:t>附件：1.农村房屋安全信息采集表（自建房）</w:t>
      </w:r>
    </w:p>
    <w:p>
      <w:pPr>
        <w:pStyle w:val="3"/>
        <w:keepNext w:val="0"/>
        <w:keepLines w:val="0"/>
        <w:pageBreakBefore w:val="0"/>
        <w:widowControl w:val="0"/>
        <w:numPr>
          <w:ilvl w:val="0"/>
          <w:numId w:val="1"/>
        </w:numPr>
        <w:kinsoku/>
        <w:wordWrap/>
        <w:overflowPunct/>
        <w:topLinePunct w:val="0"/>
        <w:autoSpaceDE/>
        <w:bidi w:val="0"/>
        <w:adjustRightInd/>
        <w:spacing w:line="560" w:lineRule="exact"/>
        <w:ind w:left="0" w:right="0" w:rightChars="0" w:firstLine="1600" w:firstLineChars="500"/>
        <w:textAlignment w:val="auto"/>
        <w:rPr>
          <w:rFonts w:hint="eastAsia" w:ascii="仿宋" w:hAnsi="仿宋" w:eastAsia="仿宋" w:cs="仿宋_GB2312"/>
          <w:kern w:val="0"/>
          <w:sz w:val="32"/>
          <w:szCs w:val="24"/>
        </w:rPr>
      </w:pPr>
      <w:r>
        <w:rPr>
          <w:rFonts w:hint="eastAsia" w:ascii="仿宋" w:hAnsi="仿宋" w:eastAsia="仿宋" w:cs="仿宋_GB2312"/>
          <w:kern w:val="0"/>
          <w:sz w:val="32"/>
          <w:szCs w:val="24"/>
        </w:rPr>
        <w:t>农村房屋安全信息采集表（非自建房）</w:t>
      </w:r>
    </w:p>
    <w:p>
      <w:pPr>
        <w:pStyle w:val="3"/>
        <w:keepNext w:val="0"/>
        <w:keepLines w:val="0"/>
        <w:pageBreakBefore w:val="0"/>
        <w:widowControl w:val="0"/>
        <w:numPr>
          <w:ilvl w:val="0"/>
          <w:numId w:val="0"/>
        </w:numPr>
        <w:kinsoku/>
        <w:wordWrap/>
        <w:overflowPunct/>
        <w:topLinePunct w:val="0"/>
        <w:autoSpaceDE/>
        <w:bidi w:val="0"/>
        <w:adjustRightInd/>
        <w:spacing w:line="560" w:lineRule="exact"/>
        <w:ind w:leftChars="500" w:right="0" w:rightChars="0"/>
        <w:textAlignment w:val="auto"/>
        <w:rPr>
          <w:rFonts w:hint="eastAsia" w:ascii="仿宋" w:hAnsi="仿宋" w:eastAsia="仿宋" w:cs="仿宋_GB2312"/>
          <w:kern w:val="0"/>
          <w:sz w:val="32"/>
          <w:szCs w:val="24"/>
        </w:rPr>
      </w:pPr>
    </w:p>
    <w:p>
      <w:pPr>
        <w:pStyle w:val="3"/>
        <w:keepNext w:val="0"/>
        <w:keepLines w:val="0"/>
        <w:pageBreakBefore w:val="0"/>
        <w:widowControl w:val="0"/>
        <w:numPr>
          <w:ilvl w:val="0"/>
          <w:numId w:val="0"/>
        </w:numPr>
        <w:kinsoku/>
        <w:wordWrap/>
        <w:overflowPunct/>
        <w:topLinePunct w:val="0"/>
        <w:autoSpaceDE/>
        <w:bidi w:val="0"/>
        <w:adjustRightInd/>
        <w:spacing w:line="560" w:lineRule="exact"/>
        <w:ind w:leftChars="500" w:right="0" w:rightChars="0"/>
        <w:textAlignment w:val="auto"/>
        <w:rPr>
          <w:rFonts w:hint="eastAsia" w:ascii="仿宋" w:hAnsi="仿宋" w:eastAsia="仿宋" w:cs="仿宋_GB2312"/>
          <w:kern w:val="0"/>
          <w:sz w:val="32"/>
          <w:szCs w:val="24"/>
        </w:rPr>
      </w:pPr>
    </w:p>
    <w:p>
      <w:pPr>
        <w:pStyle w:val="3"/>
        <w:keepNext w:val="0"/>
        <w:keepLines w:val="0"/>
        <w:pageBreakBefore w:val="0"/>
        <w:widowControl w:val="0"/>
        <w:numPr>
          <w:ilvl w:val="0"/>
          <w:numId w:val="0"/>
        </w:numPr>
        <w:kinsoku/>
        <w:wordWrap/>
        <w:overflowPunct/>
        <w:topLinePunct w:val="0"/>
        <w:autoSpaceDE/>
        <w:bidi w:val="0"/>
        <w:adjustRightInd/>
        <w:spacing w:line="560" w:lineRule="exact"/>
        <w:ind w:leftChars="500" w:right="0" w:rightChars="0"/>
        <w:textAlignment w:val="auto"/>
        <w:rPr>
          <w:rFonts w:hint="eastAsia" w:ascii="仿宋" w:hAnsi="仿宋" w:eastAsia="仿宋" w:cs="仿宋_GB2312"/>
          <w:kern w:val="0"/>
          <w:sz w:val="32"/>
          <w:szCs w:val="24"/>
        </w:rPr>
      </w:pPr>
    </w:p>
    <w:p>
      <w:pPr>
        <w:pStyle w:val="3"/>
        <w:keepNext w:val="0"/>
        <w:keepLines w:val="0"/>
        <w:pageBreakBefore w:val="0"/>
        <w:widowControl w:val="0"/>
        <w:numPr>
          <w:ilvl w:val="0"/>
          <w:numId w:val="0"/>
        </w:numPr>
        <w:kinsoku/>
        <w:wordWrap/>
        <w:overflowPunct/>
        <w:topLinePunct w:val="0"/>
        <w:autoSpaceDE/>
        <w:bidi w:val="0"/>
        <w:adjustRightInd/>
        <w:spacing w:line="560" w:lineRule="exact"/>
        <w:ind w:leftChars="500" w:right="0" w:rightChars="0"/>
        <w:textAlignment w:val="auto"/>
        <w:rPr>
          <w:rFonts w:hint="eastAsia" w:ascii="仿宋" w:hAnsi="仿宋" w:eastAsia="仿宋" w:cs="仿宋_GB2312"/>
          <w:kern w:val="0"/>
          <w:sz w:val="32"/>
          <w:szCs w:val="24"/>
        </w:rPr>
      </w:pPr>
    </w:p>
    <w:p>
      <w:pPr>
        <w:pStyle w:val="3"/>
        <w:keepNext w:val="0"/>
        <w:keepLines w:val="0"/>
        <w:pageBreakBefore w:val="0"/>
        <w:widowControl w:val="0"/>
        <w:numPr>
          <w:ilvl w:val="0"/>
          <w:numId w:val="0"/>
        </w:numPr>
        <w:kinsoku/>
        <w:wordWrap/>
        <w:overflowPunct/>
        <w:topLinePunct w:val="0"/>
        <w:autoSpaceDE/>
        <w:bidi w:val="0"/>
        <w:adjustRightInd/>
        <w:spacing w:line="560" w:lineRule="exact"/>
        <w:ind w:leftChars="500" w:right="0" w:rightChars="0"/>
        <w:textAlignment w:val="auto"/>
        <w:rPr>
          <w:rFonts w:hint="eastAsia" w:ascii="仿宋" w:hAnsi="仿宋" w:eastAsia="仿宋" w:cs="仿宋_GB2312"/>
          <w:kern w:val="0"/>
          <w:sz w:val="32"/>
          <w:szCs w:val="24"/>
        </w:rPr>
      </w:pPr>
    </w:p>
    <w:p>
      <w:pPr>
        <w:pStyle w:val="3"/>
        <w:keepNext w:val="0"/>
        <w:keepLines w:val="0"/>
        <w:pageBreakBefore w:val="0"/>
        <w:widowControl w:val="0"/>
        <w:numPr>
          <w:ilvl w:val="0"/>
          <w:numId w:val="0"/>
        </w:numPr>
        <w:kinsoku/>
        <w:wordWrap/>
        <w:overflowPunct/>
        <w:topLinePunct w:val="0"/>
        <w:autoSpaceDE/>
        <w:bidi w:val="0"/>
        <w:adjustRightInd/>
        <w:spacing w:line="560" w:lineRule="exact"/>
        <w:ind w:leftChars="500" w:right="0" w:rightChars="0"/>
        <w:textAlignment w:val="auto"/>
        <w:rPr>
          <w:rFonts w:hint="eastAsia" w:ascii="仿宋" w:hAnsi="仿宋" w:eastAsia="仿宋" w:cs="仿宋_GB2312"/>
          <w:kern w:val="0"/>
          <w:sz w:val="32"/>
          <w:szCs w:val="24"/>
        </w:rPr>
      </w:pPr>
    </w:p>
    <w:p>
      <w:pPr>
        <w:pStyle w:val="3"/>
        <w:keepNext w:val="0"/>
        <w:keepLines w:val="0"/>
        <w:pageBreakBefore w:val="0"/>
        <w:widowControl w:val="0"/>
        <w:numPr>
          <w:ilvl w:val="0"/>
          <w:numId w:val="0"/>
        </w:numPr>
        <w:kinsoku/>
        <w:wordWrap/>
        <w:overflowPunct/>
        <w:topLinePunct w:val="0"/>
        <w:autoSpaceDE/>
        <w:bidi w:val="0"/>
        <w:adjustRightInd/>
        <w:spacing w:line="560" w:lineRule="exact"/>
        <w:ind w:leftChars="500" w:right="0" w:rightChars="0"/>
        <w:textAlignment w:val="auto"/>
        <w:rPr>
          <w:rFonts w:hint="eastAsia" w:ascii="仿宋" w:hAnsi="仿宋" w:eastAsia="仿宋" w:cs="仿宋_GB2312"/>
          <w:kern w:val="0"/>
          <w:sz w:val="32"/>
          <w:szCs w:val="24"/>
        </w:rPr>
      </w:pPr>
    </w:p>
    <w:p>
      <w:pPr>
        <w:pStyle w:val="3"/>
        <w:keepNext w:val="0"/>
        <w:keepLines w:val="0"/>
        <w:pageBreakBefore w:val="0"/>
        <w:widowControl w:val="0"/>
        <w:numPr>
          <w:ilvl w:val="0"/>
          <w:numId w:val="0"/>
        </w:numPr>
        <w:kinsoku/>
        <w:wordWrap/>
        <w:overflowPunct/>
        <w:topLinePunct w:val="0"/>
        <w:autoSpaceDE/>
        <w:bidi w:val="0"/>
        <w:adjustRightInd/>
        <w:spacing w:line="560" w:lineRule="exact"/>
        <w:ind w:leftChars="500" w:right="0" w:rightChars="0"/>
        <w:textAlignment w:val="auto"/>
        <w:rPr>
          <w:rFonts w:hint="eastAsia" w:ascii="仿宋" w:hAnsi="仿宋" w:eastAsia="仿宋" w:cs="仿宋_GB2312"/>
          <w:kern w:val="0"/>
          <w:sz w:val="32"/>
          <w:szCs w:val="24"/>
        </w:rPr>
      </w:pPr>
    </w:p>
    <w:p>
      <w:pPr>
        <w:pStyle w:val="3"/>
        <w:keepNext w:val="0"/>
        <w:keepLines w:val="0"/>
        <w:pageBreakBefore w:val="0"/>
        <w:widowControl w:val="0"/>
        <w:numPr>
          <w:ilvl w:val="0"/>
          <w:numId w:val="0"/>
        </w:numPr>
        <w:kinsoku/>
        <w:wordWrap/>
        <w:overflowPunct/>
        <w:topLinePunct w:val="0"/>
        <w:autoSpaceDE/>
        <w:bidi w:val="0"/>
        <w:adjustRightInd/>
        <w:spacing w:line="560" w:lineRule="exact"/>
        <w:ind w:leftChars="500" w:right="0" w:rightChars="0"/>
        <w:textAlignment w:val="auto"/>
        <w:rPr>
          <w:rFonts w:hint="eastAsia" w:ascii="仿宋" w:hAnsi="仿宋" w:eastAsia="仿宋" w:cs="仿宋_GB2312"/>
          <w:kern w:val="0"/>
          <w:sz w:val="32"/>
          <w:szCs w:val="24"/>
        </w:rPr>
      </w:pPr>
    </w:p>
    <w:p>
      <w:pPr>
        <w:pStyle w:val="3"/>
        <w:keepNext w:val="0"/>
        <w:keepLines w:val="0"/>
        <w:pageBreakBefore w:val="0"/>
        <w:widowControl w:val="0"/>
        <w:numPr>
          <w:ilvl w:val="0"/>
          <w:numId w:val="0"/>
        </w:numPr>
        <w:kinsoku/>
        <w:wordWrap/>
        <w:overflowPunct/>
        <w:topLinePunct w:val="0"/>
        <w:autoSpaceDE/>
        <w:bidi w:val="0"/>
        <w:adjustRightInd/>
        <w:spacing w:line="560" w:lineRule="exact"/>
        <w:ind w:leftChars="500" w:right="0" w:rightChars="0"/>
        <w:textAlignment w:val="auto"/>
        <w:rPr>
          <w:rFonts w:hint="eastAsia" w:ascii="仿宋" w:hAnsi="仿宋" w:eastAsia="仿宋" w:cs="仿宋_GB2312"/>
          <w:kern w:val="0"/>
          <w:sz w:val="32"/>
          <w:szCs w:val="24"/>
        </w:rPr>
      </w:pPr>
    </w:p>
    <w:p>
      <w:pPr>
        <w:pStyle w:val="3"/>
        <w:keepNext w:val="0"/>
        <w:keepLines w:val="0"/>
        <w:pageBreakBefore w:val="0"/>
        <w:widowControl w:val="0"/>
        <w:numPr>
          <w:ilvl w:val="0"/>
          <w:numId w:val="0"/>
        </w:numPr>
        <w:kinsoku/>
        <w:wordWrap/>
        <w:overflowPunct/>
        <w:topLinePunct w:val="0"/>
        <w:autoSpaceDE/>
        <w:bidi w:val="0"/>
        <w:adjustRightInd/>
        <w:spacing w:line="560" w:lineRule="exact"/>
        <w:ind w:leftChars="500" w:right="0" w:rightChars="0"/>
        <w:textAlignment w:val="auto"/>
        <w:rPr>
          <w:rFonts w:hint="eastAsia" w:ascii="仿宋" w:hAnsi="仿宋" w:eastAsia="仿宋" w:cs="仿宋_GB2312"/>
          <w:kern w:val="0"/>
          <w:sz w:val="32"/>
          <w:szCs w:val="24"/>
        </w:rPr>
      </w:pPr>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both"/>
        <w:textAlignment w:val="auto"/>
        <w:rPr>
          <w:rFonts w:hint="eastAsia" w:ascii="方正小标宋简体" w:hAnsi="宋体"/>
          <w:snapToGrid/>
          <w:kern w:val="2"/>
          <w:sz w:val="32"/>
          <w:lang w:val="en-US" w:eastAsia="zh-CN"/>
        </w:rPr>
      </w:pPr>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both"/>
        <w:textAlignment w:val="auto"/>
        <w:rPr>
          <w:rFonts w:hint="eastAsia" w:ascii="方正小标宋简体" w:hAnsi="宋体"/>
          <w:snapToGrid/>
          <w:kern w:val="2"/>
          <w:sz w:val="32"/>
          <w:lang w:val="en-US" w:eastAsia="zh-CN"/>
        </w:rPr>
      </w:pPr>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both"/>
        <w:textAlignment w:val="auto"/>
        <w:rPr>
          <w:rFonts w:hint="eastAsia" w:ascii="方正小标宋简体" w:hAnsi="宋体"/>
          <w:snapToGrid/>
          <w:kern w:val="2"/>
          <w:sz w:val="32"/>
          <w:lang w:val="en-US" w:eastAsia="zh-CN"/>
        </w:rPr>
      </w:pPr>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both"/>
        <w:textAlignment w:val="auto"/>
        <w:rPr>
          <w:rFonts w:hint="eastAsia" w:ascii="方正小标宋简体" w:hAnsi="宋体"/>
          <w:snapToGrid/>
          <w:kern w:val="2"/>
          <w:sz w:val="32"/>
          <w:lang w:val="en-US" w:eastAsia="zh-CN"/>
        </w:rPr>
      </w:pPr>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both"/>
        <w:textAlignment w:val="auto"/>
        <w:rPr>
          <w:rFonts w:hint="eastAsia" w:ascii="方正小标宋简体" w:hAnsi="宋体"/>
          <w:snapToGrid/>
          <w:kern w:val="2"/>
          <w:sz w:val="32"/>
          <w:lang w:val="en-US" w:eastAsia="zh-CN"/>
        </w:rPr>
      </w:pPr>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both"/>
        <w:textAlignment w:val="auto"/>
        <w:rPr>
          <w:rFonts w:hint="eastAsia" w:ascii="方正小标宋简体" w:hAnsi="宋体"/>
          <w:snapToGrid/>
          <w:kern w:val="2"/>
          <w:sz w:val="32"/>
          <w:lang w:val="en-US" w:eastAsia="zh-CN"/>
        </w:rPr>
      </w:pPr>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both"/>
        <w:textAlignment w:val="auto"/>
        <w:rPr>
          <w:rFonts w:hint="eastAsia" w:ascii="方正小标宋简体" w:hAnsi="宋体"/>
          <w:snapToGrid/>
          <w:kern w:val="2"/>
          <w:sz w:val="32"/>
          <w:lang w:val="en-US" w:eastAsia="zh-CN"/>
        </w:rPr>
      </w:pPr>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both"/>
        <w:textAlignment w:val="auto"/>
        <w:rPr>
          <w:rFonts w:hint="eastAsia" w:ascii="方正小标宋简体" w:hAnsi="宋体"/>
          <w:snapToGrid/>
          <w:kern w:val="2"/>
          <w:sz w:val="32"/>
          <w:lang w:val="en-US" w:eastAsia="zh-CN"/>
        </w:rPr>
      </w:pPr>
      <w:bookmarkStart w:id="3" w:name="_GoBack"/>
      <w:bookmarkEnd w:id="3"/>
      <w:r>
        <w:rPr>
          <w:rFonts w:hint="eastAsia" w:ascii="方正小标宋简体" w:hAnsi="宋体"/>
          <w:snapToGrid/>
          <w:kern w:val="2"/>
          <w:sz w:val="32"/>
          <w:lang w:val="en-US" w:eastAsia="zh-CN"/>
        </w:rPr>
        <w:t xml:space="preserve">附件1：  </w:t>
      </w:r>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等线" w:hAnsi="宋体"/>
          <w:snapToGrid/>
          <w:kern w:val="2"/>
          <w:sz w:val="21"/>
        </w:rPr>
      </w:pPr>
      <w:r>
        <w:rPr>
          <w:rFonts w:hint="default" w:ascii="方正小标宋简体" w:hAnsi="宋体"/>
          <w:snapToGrid/>
          <w:kern w:val="2"/>
          <w:sz w:val="32"/>
        </w:rPr>
        <w:t>农村房屋安全信息采集表（自建房）</w:t>
      </w:r>
    </w:p>
    <w:tbl>
      <w:tblPr>
        <w:tblStyle w:val="5"/>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654"/>
        <w:gridCol w:w="1246"/>
        <w:gridCol w:w="1306"/>
        <w:gridCol w:w="885"/>
        <w:gridCol w:w="219"/>
        <w:gridCol w:w="1164"/>
        <w:gridCol w:w="567"/>
        <w:gridCol w:w="358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10627" w:type="dxa"/>
            <w:gridSpan w:val="8"/>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left"/>
              <w:textAlignment w:val="auto"/>
              <w:rPr>
                <w:rFonts w:hint="default" w:ascii="Times New Roman" w:hAnsi="宋体"/>
                <w:snapToGrid/>
                <w:sz w:val="24"/>
              </w:rPr>
            </w:pPr>
            <w:r>
              <w:rPr>
                <w:rFonts w:hint="default" w:ascii="仿宋" w:hAnsi="仿宋" w:eastAsia="仿宋"/>
                <w:b/>
                <w:snapToGrid/>
                <w:kern w:val="2"/>
                <w:sz w:val="21"/>
                <w:lang w:eastAsia="zh-CN"/>
              </w:rPr>
              <w:t>第一部分：基本信息</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1654"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val="0"/>
              <w:spacing w:line="560" w:lineRule="exact"/>
              <w:ind w:left="0" w:right="0" w:rightChars="0"/>
              <w:jc w:val="center"/>
              <w:textAlignment w:val="auto"/>
              <w:rPr>
                <w:rFonts w:hint="default" w:ascii="等线" w:hAnsi="宋体"/>
                <w:snapToGrid/>
                <w:sz w:val="24"/>
                <w:shd w:val="clear" w:color="auto" w:fill="FFFFFF"/>
              </w:rPr>
            </w:pPr>
            <w:r>
              <w:rPr>
                <w:rFonts w:hint="default" w:ascii="仿宋" w:hAnsi="仿宋" w:eastAsia="仿宋"/>
                <w:snapToGrid/>
                <w:kern w:val="2"/>
                <w:sz w:val="21"/>
                <w:shd w:val="clear" w:color="auto" w:fill="FFFFFF"/>
                <w:lang w:eastAsia="zh-CN"/>
              </w:rPr>
              <w:t>地  址</w:t>
            </w:r>
          </w:p>
        </w:tc>
        <w:tc>
          <w:tcPr>
            <w:tcW w:w="8973" w:type="dxa"/>
            <w:gridSpan w:val="7"/>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val="0"/>
              <w:spacing w:line="560" w:lineRule="exact"/>
              <w:ind w:left="0" w:right="0" w:rightChars="0"/>
              <w:jc w:val="left"/>
              <w:textAlignment w:val="auto"/>
              <w:rPr>
                <w:rFonts w:hint="default" w:ascii="等线" w:hAnsi="宋体"/>
                <w:snapToGrid/>
                <w:sz w:val="24"/>
                <w:shd w:val="clear" w:color="auto" w:fill="FFFFFF"/>
              </w:rPr>
            </w:pPr>
            <w:r>
              <w:rPr>
                <w:rFonts w:hint="default" w:ascii="仿宋" w:hAnsi="仿宋" w:eastAsia="仿宋"/>
                <w:snapToGrid/>
                <w:kern w:val="0"/>
                <w:sz w:val="21"/>
                <w:shd w:val="clear" w:color="auto" w:fill="FFFFFF"/>
                <w:lang w:eastAsia="zh-CN"/>
              </w:rPr>
              <w:t>省（市、区）市（州、盟）县（市、区、旗）乡（镇、街道）村（社区）组路（街巷）号</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等线" w:hAnsi="宋体"/>
                <w:snapToGrid/>
                <w:kern w:val="2"/>
                <w:sz w:val="21"/>
              </w:rPr>
            </w:pPr>
            <w:r>
              <w:rPr>
                <w:rFonts w:hint="default" w:ascii="仿宋" w:hAnsi="仿宋" w:eastAsia="仿宋"/>
                <w:snapToGrid/>
                <w:kern w:val="2"/>
                <w:sz w:val="21"/>
                <w:lang w:eastAsia="zh-CN"/>
              </w:rPr>
              <w:t>□产权人</w:t>
            </w:r>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等线" w:hAnsi="宋体"/>
                <w:snapToGrid/>
                <w:sz w:val="24"/>
              </w:rPr>
            </w:pPr>
            <w:r>
              <w:rPr>
                <w:rFonts w:hint="default" w:ascii="仿宋" w:hAnsi="仿宋" w:eastAsia="仿宋"/>
                <w:snapToGrid/>
                <w:kern w:val="2"/>
                <w:sz w:val="21"/>
                <w:lang w:eastAsia="zh-CN"/>
              </w:rPr>
              <w:t>□使用人</w:t>
            </w:r>
          </w:p>
        </w:tc>
        <w:tc>
          <w:tcPr>
            <w:tcW w:w="124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等线" w:hAnsi="宋体"/>
                <w:snapToGrid/>
                <w:sz w:val="24"/>
              </w:rPr>
            </w:pPr>
            <w:r>
              <w:rPr>
                <w:rFonts w:hint="default" w:ascii="仿宋" w:hAnsi="仿宋" w:eastAsia="仿宋"/>
                <w:snapToGrid/>
                <w:kern w:val="2"/>
                <w:sz w:val="21"/>
                <w:lang w:eastAsia="zh-CN"/>
              </w:rPr>
              <w:t>姓 名</w:t>
            </w:r>
          </w:p>
        </w:tc>
        <w:tc>
          <w:tcPr>
            <w:tcW w:w="2410"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等线" w:hAnsi="宋体"/>
                <w:snapToGrid/>
                <w:sz w:val="24"/>
              </w:rPr>
            </w:pPr>
          </w:p>
        </w:tc>
        <w:tc>
          <w:tcPr>
            <w:tcW w:w="11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等线" w:hAnsi="宋体"/>
                <w:snapToGrid/>
                <w:sz w:val="24"/>
              </w:rPr>
            </w:pPr>
            <w:r>
              <w:rPr>
                <w:rFonts w:hint="default" w:ascii="仿宋" w:hAnsi="仿宋" w:eastAsia="仿宋"/>
                <w:snapToGrid/>
                <w:kern w:val="2"/>
                <w:sz w:val="21"/>
                <w:lang w:eastAsia="zh-CN"/>
              </w:rPr>
              <w:t>身份证号</w:t>
            </w:r>
          </w:p>
        </w:tc>
        <w:tc>
          <w:tcPr>
            <w:tcW w:w="415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等线" w:hAnsi="宋体"/>
                <w:snapToGrid/>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等线" w:hAnsi="宋体"/>
                <w:snapToGrid/>
                <w:sz w:val="24"/>
              </w:rPr>
            </w:pPr>
            <w:r>
              <w:rPr>
                <w:rFonts w:hint="default" w:ascii="仿宋" w:hAnsi="仿宋" w:eastAsia="仿宋"/>
                <w:snapToGrid/>
                <w:kern w:val="2"/>
                <w:sz w:val="21"/>
                <w:lang w:eastAsia="zh-CN"/>
              </w:rPr>
              <w:t>建筑层数</w:t>
            </w:r>
          </w:p>
        </w:tc>
        <w:tc>
          <w:tcPr>
            <w:tcW w:w="3656"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等线" w:hAnsi="宋体"/>
                <w:snapToGrid/>
                <w:sz w:val="24"/>
              </w:rPr>
            </w:pPr>
            <w:r>
              <w:rPr>
                <w:rFonts w:hint="default" w:ascii="仿宋" w:hAnsi="仿宋" w:eastAsia="仿宋"/>
                <w:snapToGrid/>
                <w:kern w:val="2"/>
                <w:sz w:val="21"/>
                <w:lang w:eastAsia="zh-CN"/>
              </w:rPr>
              <w:t>□1层 □2层   □3层及以上</w:t>
            </w:r>
          </w:p>
        </w:tc>
        <w:tc>
          <w:tcPr>
            <w:tcW w:w="11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等线" w:hAnsi="宋体"/>
                <w:snapToGrid/>
                <w:sz w:val="24"/>
              </w:rPr>
            </w:pPr>
            <w:r>
              <w:rPr>
                <w:rFonts w:hint="default" w:ascii="仿宋" w:hAnsi="仿宋" w:eastAsia="仿宋"/>
                <w:snapToGrid/>
                <w:kern w:val="2"/>
                <w:sz w:val="21"/>
                <w:lang w:eastAsia="zh-CN"/>
              </w:rPr>
              <w:t>建筑面积</w:t>
            </w:r>
          </w:p>
        </w:tc>
        <w:tc>
          <w:tcPr>
            <w:tcW w:w="415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等线" w:hAnsi="宋体"/>
                <w:snapToGrid/>
                <w:sz w:val="24"/>
              </w:rPr>
            </w:pPr>
            <w:r>
              <w:rPr>
                <w:rFonts w:hint="default" w:ascii="仿宋" w:hAnsi="仿宋" w:eastAsia="仿宋"/>
                <w:snapToGrid/>
                <w:kern w:val="2"/>
                <w:sz w:val="21"/>
                <w:lang w:eastAsia="zh-CN"/>
              </w:rPr>
              <w:t>m</w:t>
            </w:r>
            <w:r>
              <w:rPr>
                <w:rFonts w:hint="default" w:ascii="仿宋" w:hAnsi="仿宋" w:eastAsia="仿宋"/>
                <w:snapToGrid/>
                <w:kern w:val="2"/>
                <w:sz w:val="21"/>
                <w:vertAlign w:val="superscript"/>
                <w:lang w:eastAsia="zh-CN"/>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等线" w:hAnsi="宋体"/>
                <w:snapToGrid/>
                <w:sz w:val="24"/>
              </w:rPr>
            </w:pPr>
            <w:r>
              <w:rPr>
                <w:rFonts w:hint="default" w:ascii="仿宋" w:hAnsi="仿宋" w:eastAsia="仿宋"/>
                <w:snapToGrid/>
                <w:kern w:val="2"/>
                <w:sz w:val="21"/>
                <w:lang w:eastAsia="zh-CN"/>
              </w:rPr>
              <w:t>建造年代</w:t>
            </w:r>
          </w:p>
        </w:tc>
        <w:tc>
          <w:tcPr>
            <w:tcW w:w="8973"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both"/>
              <w:textAlignment w:val="auto"/>
              <w:rPr>
                <w:rFonts w:hint="default" w:ascii="等线" w:hAnsi="宋体"/>
                <w:snapToGrid/>
                <w:sz w:val="24"/>
              </w:rPr>
            </w:pPr>
            <w:r>
              <w:rPr>
                <w:rFonts w:hint="default" w:ascii="仿宋" w:hAnsi="仿宋" w:eastAsia="仿宋"/>
                <w:snapToGrid/>
                <w:kern w:val="2"/>
                <w:sz w:val="21"/>
                <w:lang w:eastAsia="zh-CN"/>
              </w:rPr>
              <w:t>□1980年及以前  □1981-1990年  □1991-2000年  □2001-2010年  □2011年及以后</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等线" w:hAnsi="宋体"/>
                <w:snapToGrid/>
                <w:sz w:val="24"/>
              </w:rPr>
            </w:pPr>
            <w:r>
              <w:rPr>
                <w:rFonts w:hint="default" w:ascii="仿宋" w:hAnsi="仿宋" w:eastAsia="仿宋"/>
                <w:snapToGrid/>
                <w:kern w:val="2"/>
                <w:sz w:val="21"/>
                <w:lang w:eastAsia="zh-CN"/>
              </w:rPr>
              <w:t>结构类型</w:t>
            </w:r>
          </w:p>
        </w:tc>
        <w:tc>
          <w:tcPr>
            <w:tcW w:w="8973"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left"/>
              <w:textAlignment w:val="auto"/>
              <w:rPr>
                <w:rFonts w:hint="default" w:ascii="等线" w:hAnsi="宋体"/>
                <w:snapToGrid/>
                <w:kern w:val="2"/>
                <w:sz w:val="21"/>
              </w:rPr>
            </w:pPr>
            <w:r>
              <w:rPr>
                <w:rFonts w:hint="default" w:ascii="仿宋" w:hAnsi="仿宋" w:eastAsia="仿宋"/>
                <w:snapToGrid/>
                <w:kern w:val="2"/>
                <w:sz w:val="21"/>
                <w:lang w:eastAsia="zh-CN"/>
              </w:rPr>
              <w:t>□砖石结构（预制板） □砖石结构（非预制板）□土木结构     □混凝土结构</w:t>
            </w:r>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left"/>
              <w:textAlignment w:val="auto"/>
              <w:rPr>
                <w:rFonts w:hint="default" w:ascii="等线" w:hAnsi="宋体"/>
                <w:snapToGrid/>
                <w:sz w:val="24"/>
              </w:rPr>
            </w:pPr>
            <w:r>
              <w:rPr>
                <w:rFonts w:hint="default" w:ascii="仿宋" w:hAnsi="仿宋" w:eastAsia="仿宋"/>
                <w:snapToGrid/>
                <w:kern w:val="2"/>
                <w:sz w:val="21"/>
                <w:lang w:eastAsia="zh-CN"/>
              </w:rPr>
              <w:t>□窑洞□钢结构□混杂结构     □其他</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等线" w:hAnsi="宋体"/>
                <w:snapToGrid/>
                <w:sz w:val="24"/>
              </w:rPr>
            </w:pPr>
            <w:r>
              <w:rPr>
                <w:rFonts w:hint="default" w:ascii="仿宋" w:hAnsi="仿宋" w:eastAsia="仿宋"/>
                <w:snapToGrid/>
                <w:kern w:val="2"/>
                <w:sz w:val="21"/>
                <w:lang w:eastAsia="zh-CN"/>
              </w:rPr>
              <w:t>建造方式</w:t>
            </w:r>
          </w:p>
        </w:tc>
        <w:tc>
          <w:tcPr>
            <w:tcW w:w="8973"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left"/>
              <w:textAlignment w:val="auto"/>
              <w:rPr>
                <w:rFonts w:hint="default" w:ascii="等线" w:hAnsi="宋体"/>
                <w:snapToGrid/>
                <w:sz w:val="24"/>
              </w:rPr>
            </w:pPr>
            <w:r>
              <w:rPr>
                <w:rFonts w:hint="default" w:ascii="仿宋" w:hAnsi="仿宋" w:eastAsia="仿宋"/>
                <w:snapToGrid/>
                <w:kern w:val="2"/>
                <w:sz w:val="21"/>
                <w:lang w:eastAsia="zh-CN"/>
              </w:rPr>
              <w:t>□自行建造 □建筑工匠建造 □有资质的施工队伍建造    □其他</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等线" w:hAnsi="宋体"/>
                <w:snapToGrid/>
                <w:sz w:val="24"/>
              </w:rPr>
            </w:pPr>
            <w:r>
              <w:rPr>
                <w:rFonts w:hint="default" w:ascii="仿宋" w:hAnsi="仿宋" w:eastAsia="仿宋"/>
                <w:snapToGrid/>
                <w:kern w:val="2"/>
                <w:sz w:val="21"/>
                <w:lang w:eastAsia="zh-CN"/>
              </w:rPr>
              <w:t>土地性质</w:t>
            </w:r>
          </w:p>
        </w:tc>
        <w:tc>
          <w:tcPr>
            <w:tcW w:w="8973"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left"/>
              <w:textAlignment w:val="auto"/>
              <w:rPr>
                <w:rFonts w:hint="default" w:ascii="等线" w:hAnsi="宋体"/>
                <w:snapToGrid/>
                <w:sz w:val="24"/>
              </w:rPr>
            </w:pPr>
            <w:r>
              <w:rPr>
                <w:rFonts w:hint="default" w:ascii="仿宋" w:hAnsi="仿宋" w:eastAsia="仿宋"/>
                <w:snapToGrid/>
                <w:kern w:val="2"/>
                <w:sz w:val="21"/>
                <w:lang w:eastAsia="zh-CN"/>
              </w:rPr>
              <w:t xml:space="preserve">□宅基地 □非宅基地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627" w:type="dxa"/>
            <w:gridSpan w:val="8"/>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left"/>
              <w:textAlignment w:val="auto"/>
              <w:rPr>
                <w:rFonts w:hint="default" w:ascii="Times New Roman" w:hAnsi="宋体"/>
                <w:snapToGrid/>
                <w:sz w:val="24"/>
              </w:rPr>
            </w:pPr>
            <w:bookmarkStart w:id="0" w:name="_Hlk50390475"/>
            <w:r>
              <w:rPr>
                <w:rFonts w:hint="default" w:ascii="仿宋" w:hAnsi="仿宋" w:eastAsia="仿宋"/>
                <w:b/>
                <w:snapToGrid/>
                <w:kern w:val="2"/>
                <w:sz w:val="21"/>
                <w:lang w:eastAsia="zh-CN"/>
              </w:rPr>
              <w:t>第二部分：审批手续情况</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center"/>
              <w:textAlignment w:val="auto"/>
              <w:rPr>
                <w:rFonts w:hint="default" w:ascii="Times New Roman" w:hAnsi="宋体"/>
                <w:snapToGrid/>
                <w:sz w:val="24"/>
              </w:rPr>
            </w:pPr>
            <w:r>
              <w:rPr>
                <w:rFonts w:hint="default" w:ascii="仿宋" w:hAnsi="仿宋" w:eastAsia="仿宋"/>
                <w:snapToGrid/>
                <w:kern w:val="2"/>
                <w:sz w:val="21"/>
                <w:lang w:eastAsia="zh-CN"/>
              </w:rPr>
              <w:t>宅基地手续</w:t>
            </w:r>
          </w:p>
        </w:tc>
        <w:tc>
          <w:tcPr>
            <w:tcW w:w="3437"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left"/>
              <w:textAlignment w:val="auto"/>
              <w:rPr>
                <w:rFonts w:hint="default" w:ascii="Times New Roman" w:hAnsi="宋体"/>
                <w:snapToGrid/>
                <w:sz w:val="24"/>
              </w:rPr>
            </w:pPr>
            <w:r>
              <w:rPr>
                <w:rFonts w:hint="default" w:ascii="仿宋" w:hAnsi="仿宋" w:eastAsia="仿宋"/>
                <w:snapToGrid/>
                <w:kern w:val="2"/>
                <w:sz w:val="21"/>
                <w:lang w:eastAsia="zh-CN"/>
              </w:rPr>
              <w:t>□有            □无</w:t>
            </w:r>
          </w:p>
        </w:tc>
        <w:tc>
          <w:tcPr>
            <w:tcW w:w="1950"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center"/>
              <w:textAlignment w:val="auto"/>
              <w:rPr>
                <w:rFonts w:hint="default" w:ascii="Times New Roman" w:hAnsi="宋体"/>
                <w:snapToGrid/>
                <w:sz w:val="24"/>
              </w:rPr>
            </w:pPr>
            <w:r>
              <w:rPr>
                <w:rFonts w:hint="default" w:ascii="仿宋" w:hAnsi="仿宋" w:eastAsia="仿宋"/>
                <w:snapToGrid/>
                <w:kern w:val="2"/>
                <w:sz w:val="21"/>
                <w:lang w:eastAsia="zh-CN"/>
              </w:rPr>
              <w:t>规划建设手续</w:t>
            </w:r>
          </w:p>
        </w:tc>
        <w:tc>
          <w:tcPr>
            <w:tcW w:w="358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left"/>
              <w:textAlignment w:val="auto"/>
              <w:rPr>
                <w:rFonts w:hint="default" w:ascii="Times New Roman" w:hAnsi="宋体"/>
                <w:snapToGrid/>
                <w:sz w:val="24"/>
              </w:rPr>
            </w:pPr>
            <w:r>
              <w:rPr>
                <w:rFonts w:hint="default" w:ascii="仿宋" w:hAnsi="仿宋" w:eastAsia="仿宋"/>
                <w:snapToGrid/>
                <w:kern w:val="2"/>
                <w:sz w:val="21"/>
                <w:lang w:eastAsia="zh-CN"/>
              </w:rPr>
              <w:t>□有            □无</w:t>
            </w:r>
            <w:bookmarkEnd w:id="0"/>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center"/>
              <w:textAlignment w:val="auto"/>
              <w:rPr>
                <w:rFonts w:hint="default" w:ascii="Times New Roman" w:hAnsi="宋体"/>
                <w:snapToGrid/>
                <w:sz w:val="24"/>
              </w:rPr>
            </w:pPr>
            <w:r>
              <w:rPr>
                <w:rFonts w:hint="default" w:ascii="仿宋" w:hAnsi="仿宋" w:eastAsia="仿宋"/>
                <w:snapToGrid/>
                <w:kern w:val="2"/>
                <w:sz w:val="21"/>
                <w:lang w:eastAsia="zh-CN"/>
              </w:rPr>
              <w:t>竣工验收手续</w:t>
            </w:r>
          </w:p>
        </w:tc>
        <w:tc>
          <w:tcPr>
            <w:tcW w:w="3437"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left"/>
              <w:textAlignment w:val="auto"/>
              <w:rPr>
                <w:rFonts w:hint="default" w:ascii="Times New Roman" w:hAnsi="宋体"/>
                <w:snapToGrid/>
                <w:sz w:val="24"/>
              </w:rPr>
            </w:pPr>
            <w:r>
              <w:rPr>
                <w:rFonts w:hint="default" w:ascii="仿宋" w:hAnsi="仿宋" w:eastAsia="仿宋"/>
                <w:snapToGrid/>
                <w:kern w:val="2"/>
                <w:sz w:val="21"/>
                <w:lang w:eastAsia="zh-CN"/>
              </w:rPr>
              <w:t>□有            □无</w:t>
            </w:r>
          </w:p>
        </w:tc>
        <w:tc>
          <w:tcPr>
            <w:tcW w:w="1950"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center"/>
              <w:textAlignment w:val="auto"/>
              <w:rPr>
                <w:rFonts w:hint="default" w:ascii="Times New Roman" w:hAnsi="宋体"/>
                <w:snapToGrid/>
                <w:sz w:val="24"/>
              </w:rPr>
            </w:pPr>
            <w:r>
              <w:rPr>
                <w:rFonts w:hint="default" w:ascii="仿宋" w:hAnsi="仿宋" w:eastAsia="仿宋"/>
                <w:snapToGrid/>
                <w:kern w:val="2"/>
                <w:sz w:val="21"/>
                <w:lang w:eastAsia="zh-CN"/>
              </w:rPr>
              <w:t>房屋登记手续</w:t>
            </w:r>
          </w:p>
        </w:tc>
        <w:tc>
          <w:tcPr>
            <w:tcW w:w="358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left"/>
              <w:textAlignment w:val="auto"/>
              <w:rPr>
                <w:rFonts w:hint="default" w:ascii="Times New Roman" w:hAnsi="宋体"/>
                <w:snapToGrid/>
                <w:sz w:val="24"/>
              </w:rPr>
            </w:pPr>
            <w:r>
              <w:rPr>
                <w:rFonts w:hint="default" w:ascii="仿宋" w:hAnsi="仿宋" w:eastAsia="仿宋"/>
                <w:snapToGrid/>
                <w:kern w:val="2"/>
                <w:sz w:val="21"/>
                <w:lang w:eastAsia="zh-CN"/>
              </w:rPr>
              <w:t>□有            □无</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0627" w:type="dxa"/>
            <w:gridSpan w:val="8"/>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left"/>
              <w:textAlignment w:val="auto"/>
              <w:rPr>
                <w:rFonts w:hint="default" w:ascii="等线" w:hAnsi="宋体"/>
                <w:snapToGrid/>
                <w:sz w:val="24"/>
              </w:rPr>
            </w:pPr>
            <w:r>
              <w:rPr>
                <w:rFonts w:hint="default" w:ascii="仿宋" w:hAnsi="仿宋" w:eastAsia="仿宋"/>
                <w:b/>
                <w:snapToGrid/>
                <w:kern w:val="2"/>
                <w:sz w:val="21"/>
                <w:lang w:eastAsia="zh-CN"/>
              </w:rPr>
              <w:t>第三部分：改造情况</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1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等线" w:hAnsi="宋体"/>
                <w:snapToGrid/>
                <w:sz w:val="24"/>
              </w:rPr>
            </w:pPr>
            <w:r>
              <w:rPr>
                <w:rFonts w:hint="default" w:ascii="仿宋" w:hAnsi="仿宋" w:eastAsia="仿宋"/>
                <w:snapToGrid/>
                <w:kern w:val="2"/>
                <w:sz w:val="21"/>
                <w:lang w:eastAsia="zh-CN"/>
              </w:rPr>
              <w:t>是否改造</w:t>
            </w:r>
          </w:p>
        </w:tc>
        <w:tc>
          <w:tcPr>
            <w:tcW w:w="8973"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left"/>
              <w:textAlignment w:val="auto"/>
              <w:rPr>
                <w:rFonts w:hint="default" w:ascii="等线" w:hAnsi="宋体"/>
                <w:snapToGrid/>
                <w:sz w:val="24"/>
              </w:rPr>
            </w:pPr>
            <w:r>
              <w:rPr>
                <w:rFonts w:hint="default" w:ascii="仿宋" w:hAnsi="仿宋" w:eastAsia="仿宋"/>
                <w:snapToGrid/>
                <w:kern w:val="2"/>
                <w:sz w:val="21"/>
                <w:lang w:eastAsia="zh-CN"/>
              </w:rPr>
              <w:t>□否      □是          □改造1次    □改造2次及以上</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1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等线" w:hAnsi="宋体"/>
                <w:snapToGrid/>
                <w:sz w:val="24"/>
              </w:rPr>
            </w:pPr>
            <w:r>
              <w:rPr>
                <w:rFonts w:hint="default" w:ascii="仿宋" w:hAnsi="仿宋" w:eastAsia="仿宋"/>
                <w:snapToGrid/>
                <w:kern w:val="2"/>
                <w:sz w:val="21"/>
                <w:lang w:eastAsia="zh-CN"/>
              </w:rPr>
              <w:t>改造内容</w:t>
            </w:r>
          </w:p>
        </w:tc>
        <w:tc>
          <w:tcPr>
            <w:tcW w:w="8973"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left"/>
              <w:textAlignment w:val="auto"/>
              <w:rPr>
                <w:rFonts w:hint="default" w:ascii="等线" w:hAnsi="宋体"/>
                <w:snapToGrid/>
                <w:sz w:val="24"/>
              </w:rPr>
            </w:pPr>
            <w:r>
              <w:rPr>
                <w:rFonts w:hint="default" w:ascii="仿宋" w:hAnsi="仿宋" w:eastAsia="仿宋"/>
                <w:snapToGrid/>
                <w:kern w:val="2"/>
                <w:sz w:val="21"/>
                <w:lang w:eastAsia="zh-CN"/>
              </w:rPr>
              <w:t>□楼顶加层    □周边扩建  □楼内夹层 □改变承重结构  □其他（多选）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10627" w:type="dxa"/>
            <w:gridSpan w:val="8"/>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left"/>
              <w:textAlignment w:val="auto"/>
              <w:rPr>
                <w:rFonts w:hint="default" w:ascii="等线" w:hAnsi="宋体"/>
                <w:snapToGrid/>
                <w:sz w:val="24"/>
              </w:rPr>
            </w:pPr>
            <w:r>
              <w:rPr>
                <w:rFonts w:hint="default" w:ascii="仿宋" w:hAnsi="仿宋" w:eastAsia="仿宋"/>
                <w:b/>
                <w:snapToGrid/>
                <w:kern w:val="2"/>
                <w:sz w:val="21"/>
                <w:lang w:eastAsia="zh-CN"/>
              </w:rPr>
              <w:t>第四部分：用途改变情况</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等线" w:hAnsi="宋体"/>
                <w:snapToGrid/>
                <w:sz w:val="24"/>
              </w:rPr>
            </w:pPr>
            <w:r>
              <w:rPr>
                <w:rFonts w:hint="default" w:ascii="仿宋" w:hAnsi="仿宋" w:eastAsia="仿宋"/>
                <w:snapToGrid/>
                <w:kern w:val="2"/>
                <w:sz w:val="21"/>
                <w:lang w:eastAsia="zh-CN"/>
              </w:rPr>
              <w:t>是否用作经营</w:t>
            </w:r>
          </w:p>
        </w:tc>
        <w:tc>
          <w:tcPr>
            <w:tcW w:w="255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left"/>
              <w:textAlignment w:val="auto"/>
              <w:rPr>
                <w:rFonts w:hint="default" w:ascii="等线" w:hAnsi="宋体"/>
                <w:snapToGrid/>
                <w:sz w:val="24"/>
              </w:rPr>
            </w:pPr>
            <w:r>
              <w:rPr>
                <w:rFonts w:hint="default" w:ascii="仿宋" w:hAnsi="仿宋" w:eastAsia="仿宋"/>
                <w:snapToGrid/>
                <w:kern w:val="2"/>
                <w:sz w:val="21"/>
                <w:lang w:eastAsia="zh-CN"/>
              </w:rPr>
              <w:t>□是          □否</w:t>
            </w:r>
          </w:p>
        </w:tc>
        <w:tc>
          <w:tcPr>
            <w:tcW w:w="6421" w:type="dxa"/>
            <w:gridSpan w:val="5"/>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left"/>
              <w:textAlignment w:val="auto"/>
              <w:rPr>
                <w:rFonts w:hint="default" w:ascii="等线" w:hAnsi="宋体"/>
                <w:snapToGrid/>
                <w:kern w:val="2"/>
                <w:sz w:val="21"/>
              </w:rPr>
            </w:pPr>
            <w:r>
              <w:rPr>
                <w:rFonts w:hint="default" w:ascii="仿宋" w:hAnsi="仿宋" w:eastAsia="仿宋"/>
                <w:snapToGrid/>
                <w:kern w:val="2"/>
                <w:sz w:val="21"/>
                <w:lang w:eastAsia="zh-CN"/>
              </w:rPr>
              <w:t>主要用途：</w:t>
            </w:r>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left"/>
              <w:textAlignment w:val="auto"/>
              <w:rPr>
                <w:rFonts w:hint="default" w:ascii="等线" w:hAnsi="宋体"/>
                <w:snapToGrid/>
                <w:kern w:val="2"/>
                <w:sz w:val="21"/>
              </w:rPr>
            </w:pPr>
            <w:r>
              <w:rPr>
                <w:rFonts w:hint="default" w:ascii="仿宋" w:hAnsi="仿宋" w:eastAsia="仿宋"/>
                <w:snapToGrid/>
                <w:kern w:val="2"/>
                <w:sz w:val="21"/>
                <w:lang w:eastAsia="zh-CN"/>
              </w:rPr>
              <w:t>□餐饮饭店  □民宿宾馆  □批发零售  □医疗卫生</w:t>
            </w:r>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left"/>
              <w:textAlignment w:val="auto"/>
              <w:rPr>
                <w:rFonts w:hint="default" w:ascii="等线" w:hAnsi="宋体"/>
                <w:snapToGrid/>
                <w:kern w:val="2"/>
                <w:sz w:val="21"/>
              </w:rPr>
            </w:pPr>
            <w:r>
              <w:rPr>
                <w:rFonts w:hint="default" w:ascii="仿宋" w:hAnsi="仿宋" w:eastAsia="仿宋"/>
                <w:snapToGrid/>
                <w:kern w:val="2"/>
                <w:sz w:val="21"/>
                <w:lang w:eastAsia="zh-CN"/>
              </w:rPr>
              <w:t>□休闲娱乐  □生产加工  □仓储物流  □其他</w:t>
            </w:r>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right"/>
              <w:textAlignment w:val="auto"/>
              <w:rPr>
                <w:rFonts w:hint="default" w:ascii="等线" w:hAnsi="宋体"/>
                <w:snapToGrid/>
                <w:sz w:val="24"/>
              </w:rPr>
            </w:pPr>
            <w:r>
              <w:rPr>
                <w:rFonts w:hint="default" w:ascii="仿宋" w:hAnsi="仿宋" w:eastAsia="仿宋"/>
                <w:snapToGrid/>
                <w:kern w:val="2"/>
                <w:sz w:val="21"/>
                <w:lang w:eastAsia="zh-CN"/>
              </w:rPr>
              <w:t>（多选）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等线" w:hAnsi="宋体"/>
                <w:snapToGrid/>
                <w:sz w:val="24"/>
              </w:rPr>
            </w:pPr>
            <w:r>
              <w:rPr>
                <w:rFonts w:hint="default" w:ascii="仿宋" w:hAnsi="仿宋" w:eastAsia="仿宋"/>
                <w:snapToGrid/>
                <w:kern w:val="2"/>
                <w:sz w:val="21"/>
                <w:lang w:eastAsia="zh-CN"/>
              </w:rPr>
              <w:t>经营审批手续</w:t>
            </w:r>
          </w:p>
        </w:tc>
        <w:tc>
          <w:tcPr>
            <w:tcW w:w="255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left"/>
              <w:textAlignment w:val="auto"/>
              <w:rPr>
                <w:rFonts w:hint="default" w:ascii="等线" w:hAnsi="宋体"/>
                <w:snapToGrid/>
                <w:sz w:val="24"/>
              </w:rPr>
            </w:pPr>
            <w:r>
              <w:rPr>
                <w:rFonts w:hint="default" w:ascii="仿宋" w:hAnsi="仿宋" w:eastAsia="仿宋"/>
                <w:snapToGrid/>
                <w:kern w:val="2"/>
                <w:sz w:val="21"/>
                <w:lang w:eastAsia="zh-CN"/>
              </w:rPr>
              <w:t>□有          □无</w:t>
            </w:r>
          </w:p>
        </w:tc>
        <w:tc>
          <w:tcPr>
            <w:tcW w:w="6421" w:type="dxa"/>
            <w:gridSpan w:val="5"/>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pacing w:line="560" w:lineRule="exact"/>
              <w:ind w:left="0" w:right="0" w:rightChars="0"/>
              <w:textAlignment w:val="auto"/>
              <w:rPr>
                <w:rFonts w:hint="default" w:ascii="宋体" w:hAnsi="宋体"/>
                <w:snapToGrid/>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10627" w:type="dxa"/>
            <w:gridSpan w:val="8"/>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left"/>
              <w:textAlignment w:val="auto"/>
              <w:rPr>
                <w:rFonts w:hint="default" w:ascii="Times New Roman" w:hAnsi="宋体"/>
                <w:snapToGrid/>
                <w:sz w:val="24"/>
              </w:rPr>
            </w:pPr>
            <w:bookmarkStart w:id="1" w:name="_Hlk53214987"/>
            <w:r>
              <w:rPr>
                <w:rFonts w:hint="default" w:ascii="仿宋" w:hAnsi="仿宋" w:eastAsia="仿宋"/>
                <w:b/>
                <w:snapToGrid/>
                <w:kern w:val="2"/>
                <w:sz w:val="21"/>
                <w:lang w:eastAsia="zh-CN"/>
              </w:rPr>
              <w:t>第五部分：用能情况</w:t>
            </w:r>
            <w:bookmarkEnd w:id="1"/>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center"/>
              <w:textAlignment w:val="auto"/>
              <w:rPr>
                <w:rFonts w:hint="default" w:ascii="Times New Roman" w:hAnsi="宋体"/>
                <w:snapToGrid/>
                <w:sz w:val="24"/>
              </w:rPr>
            </w:pPr>
            <w:r>
              <w:rPr>
                <w:rFonts w:hint="default" w:ascii="仿宋" w:hAnsi="仿宋" w:eastAsia="仿宋"/>
                <w:snapToGrid/>
                <w:kern w:val="2"/>
                <w:sz w:val="21"/>
                <w:lang w:eastAsia="zh-CN"/>
              </w:rPr>
              <w:t>采暖用能</w:t>
            </w:r>
          </w:p>
        </w:tc>
        <w:tc>
          <w:tcPr>
            <w:tcW w:w="8973"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left"/>
              <w:textAlignment w:val="auto"/>
              <w:rPr>
                <w:rFonts w:hint="default" w:ascii="Times New Roman" w:hAnsi="宋体"/>
                <w:snapToGrid/>
                <w:sz w:val="24"/>
              </w:rPr>
            </w:pPr>
            <w:r>
              <w:rPr>
                <w:rFonts w:hint="default" w:ascii="仿宋" w:hAnsi="仿宋" w:eastAsia="仿宋"/>
                <w:snapToGrid/>
                <w:kern w:val="2"/>
                <w:sz w:val="21"/>
                <w:lang w:eastAsia="zh-CN"/>
              </w:rPr>
              <w:t>□煤炭      □电       □液化气   □天然气       □其他（多选）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center"/>
              <w:textAlignment w:val="auto"/>
              <w:rPr>
                <w:rFonts w:hint="default" w:ascii="Times New Roman" w:hAnsi="宋体"/>
                <w:snapToGrid/>
                <w:kern w:val="2"/>
                <w:sz w:val="24"/>
              </w:rPr>
            </w:pPr>
            <w:r>
              <w:rPr>
                <w:rFonts w:hint="default" w:ascii="仿宋" w:hAnsi="仿宋" w:eastAsia="仿宋"/>
                <w:snapToGrid/>
                <w:kern w:val="2"/>
                <w:sz w:val="21"/>
                <w:lang w:eastAsia="zh-CN"/>
              </w:rPr>
              <w:t>炊事用能</w:t>
            </w:r>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center"/>
              <w:textAlignment w:val="auto"/>
              <w:rPr>
                <w:rFonts w:hint="default" w:ascii="Times New Roman" w:hAnsi="宋体"/>
                <w:snapToGrid/>
                <w:sz w:val="24"/>
              </w:rPr>
            </w:pPr>
            <w:r>
              <w:rPr>
                <w:rFonts w:hint="default" w:ascii="仿宋" w:hAnsi="仿宋" w:eastAsia="仿宋"/>
                <w:snapToGrid/>
                <w:kern w:val="2"/>
                <w:sz w:val="21"/>
                <w:lang w:eastAsia="zh-CN"/>
              </w:rPr>
              <w:t>（含生活热水）</w:t>
            </w:r>
          </w:p>
        </w:tc>
        <w:tc>
          <w:tcPr>
            <w:tcW w:w="8973"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left"/>
              <w:textAlignment w:val="auto"/>
              <w:rPr>
                <w:rFonts w:hint="default" w:ascii="Times New Roman" w:hAnsi="宋体"/>
                <w:snapToGrid/>
                <w:sz w:val="24"/>
              </w:rPr>
            </w:pPr>
            <w:r>
              <w:rPr>
                <w:rFonts w:hint="default" w:ascii="仿宋" w:hAnsi="仿宋" w:eastAsia="仿宋"/>
                <w:snapToGrid/>
                <w:kern w:val="2"/>
                <w:sz w:val="21"/>
                <w:lang w:eastAsia="zh-CN"/>
              </w:rPr>
              <w:t>□煤炭  □电       □液化气      □天然气       □其他（多选）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0627" w:type="dxa"/>
            <w:gridSpan w:val="8"/>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left"/>
              <w:textAlignment w:val="auto"/>
              <w:rPr>
                <w:rFonts w:hint="default" w:ascii="Times New Roman" w:hAnsi="宋体"/>
                <w:snapToGrid/>
                <w:sz w:val="24"/>
              </w:rPr>
            </w:pPr>
            <w:r>
              <w:rPr>
                <w:rFonts w:hint="default" w:ascii="仿宋" w:hAnsi="仿宋" w:eastAsia="仿宋"/>
                <w:b/>
                <w:snapToGrid/>
                <w:kern w:val="2"/>
                <w:sz w:val="21"/>
                <w:lang w:eastAsia="zh-CN"/>
              </w:rPr>
              <w:t>第六部分：安全情况</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center"/>
              <w:textAlignment w:val="auto"/>
              <w:rPr>
                <w:rFonts w:hint="default" w:ascii="Times New Roman" w:hAnsi="宋体"/>
                <w:snapToGrid/>
                <w:sz w:val="24"/>
              </w:rPr>
            </w:pPr>
            <w:r>
              <w:rPr>
                <w:rFonts w:hint="default" w:ascii="仿宋" w:hAnsi="仿宋" w:eastAsia="仿宋"/>
                <w:snapToGrid/>
                <w:kern w:val="2"/>
                <w:sz w:val="21"/>
                <w:lang w:eastAsia="zh-CN"/>
              </w:rPr>
              <w:t>安全隐患初判</w:t>
            </w:r>
          </w:p>
        </w:tc>
        <w:tc>
          <w:tcPr>
            <w:tcW w:w="255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left"/>
              <w:textAlignment w:val="auto"/>
              <w:rPr>
                <w:rFonts w:hint="default" w:ascii="Times New Roman" w:hAnsi="宋体"/>
                <w:snapToGrid/>
                <w:kern w:val="2"/>
                <w:sz w:val="24"/>
              </w:rPr>
            </w:pPr>
            <w:r>
              <w:rPr>
                <w:rFonts w:hint="default" w:ascii="仿宋" w:hAnsi="仿宋" w:eastAsia="仿宋"/>
                <w:snapToGrid/>
                <w:kern w:val="2"/>
                <w:sz w:val="21"/>
                <w:lang w:eastAsia="zh-CN"/>
              </w:rPr>
              <w:t>□基本安全</w:t>
            </w:r>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left"/>
              <w:textAlignment w:val="auto"/>
              <w:rPr>
                <w:rFonts w:hint="default" w:ascii="Times New Roman" w:hAnsi="宋体"/>
                <w:snapToGrid/>
                <w:sz w:val="24"/>
              </w:rPr>
            </w:pPr>
            <w:r>
              <w:rPr>
                <w:rFonts w:hint="default" w:ascii="仿宋" w:hAnsi="仿宋" w:eastAsia="仿宋"/>
                <w:snapToGrid/>
                <w:kern w:val="2"/>
                <w:sz w:val="21"/>
                <w:lang w:eastAsia="zh-CN"/>
              </w:rPr>
              <w:t>□存在风险</w:t>
            </w:r>
          </w:p>
        </w:tc>
        <w:tc>
          <w:tcPr>
            <w:tcW w:w="6421"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left"/>
              <w:textAlignment w:val="auto"/>
              <w:rPr>
                <w:rFonts w:hint="default" w:ascii="Times New Roman" w:hAnsi="宋体"/>
                <w:snapToGrid/>
                <w:kern w:val="2"/>
                <w:sz w:val="24"/>
              </w:rPr>
            </w:pPr>
            <w:r>
              <w:rPr>
                <w:rFonts w:hint="default" w:ascii="仿宋" w:hAnsi="仿宋" w:eastAsia="仿宋"/>
                <w:snapToGrid/>
                <w:kern w:val="2"/>
                <w:sz w:val="21"/>
                <w:lang w:eastAsia="zh-CN"/>
              </w:rPr>
              <w:t>风险部位：</w:t>
            </w:r>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left"/>
              <w:textAlignment w:val="auto"/>
              <w:rPr>
                <w:rFonts w:hint="default" w:ascii="Times New Roman" w:hAnsi="宋体"/>
                <w:snapToGrid/>
                <w:sz w:val="24"/>
              </w:rPr>
            </w:pPr>
            <w:r>
              <w:rPr>
                <w:rFonts w:hint="default" w:ascii="仿宋" w:hAnsi="仿宋" w:eastAsia="仿宋"/>
                <w:snapToGrid/>
                <w:kern w:val="2"/>
                <w:sz w:val="21"/>
                <w:lang w:eastAsia="zh-CN"/>
              </w:rPr>
              <w:t>□墙体   □梁柱   □地基   □屋面   □楼板   □其他</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center"/>
              <w:textAlignment w:val="auto"/>
              <w:rPr>
                <w:rFonts w:hint="default" w:ascii="Times New Roman" w:hAnsi="宋体"/>
                <w:snapToGrid/>
                <w:kern w:val="2"/>
                <w:sz w:val="24"/>
              </w:rPr>
            </w:pPr>
            <w:r>
              <w:rPr>
                <w:rFonts w:hint="default" w:ascii="仿宋" w:hAnsi="仿宋" w:eastAsia="仿宋"/>
                <w:snapToGrid/>
                <w:kern w:val="2"/>
                <w:sz w:val="21"/>
                <w:lang w:eastAsia="zh-CN"/>
              </w:rPr>
              <w:t>安全鉴定</w:t>
            </w:r>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center"/>
              <w:textAlignment w:val="auto"/>
              <w:rPr>
                <w:rFonts w:hint="default" w:ascii="Times New Roman" w:hAnsi="宋体"/>
                <w:snapToGrid/>
                <w:sz w:val="24"/>
              </w:rPr>
            </w:pPr>
            <w:r>
              <w:rPr>
                <w:rFonts w:hint="default" w:ascii="仿宋" w:hAnsi="仿宋" w:eastAsia="仿宋"/>
                <w:snapToGrid/>
                <w:kern w:val="2"/>
                <w:sz w:val="21"/>
                <w:lang w:eastAsia="zh-CN"/>
              </w:rPr>
              <w:t>或评定</w:t>
            </w:r>
          </w:p>
        </w:tc>
        <w:tc>
          <w:tcPr>
            <w:tcW w:w="255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left"/>
              <w:textAlignment w:val="auto"/>
              <w:rPr>
                <w:rFonts w:hint="default" w:ascii="Times New Roman" w:hAnsi="宋体"/>
                <w:snapToGrid/>
                <w:kern w:val="2"/>
                <w:sz w:val="24"/>
              </w:rPr>
            </w:pPr>
            <w:r>
              <w:rPr>
                <w:rFonts w:hint="default" w:ascii="仿宋" w:hAnsi="仿宋" w:eastAsia="仿宋"/>
                <w:snapToGrid/>
                <w:kern w:val="2"/>
                <w:sz w:val="21"/>
                <w:lang w:eastAsia="zh-CN"/>
              </w:rPr>
              <w:t>□A级     □B级</w:t>
            </w:r>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left"/>
              <w:textAlignment w:val="auto"/>
              <w:rPr>
                <w:rFonts w:hint="default" w:ascii="Times New Roman" w:hAnsi="宋体"/>
                <w:snapToGrid/>
                <w:sz w:val="24"/>
              </w:rPr>
            </w:pPr>
            <w:r>
              <w:rPr>
                <w:rFonts w:hint="default" w:ascii="仿宋" w:hAnsi="仿宋" w:eastAsia="仿宋"/>
                <w:snapToGrid/>
                <w:kern w:val="2"/>
                <w:sz w:val="21"/>
                <w:lang w:eastAsia="zh-CN"/>
              </w:rPr>
              <w:t>□C级     □D级</w:t>
            </w:r>
          </w:p>
        </w:tc>
        <w:tc>
          <w:tcPr>
            <w:tcW w:w="6421"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left"/>
              <w:textAlignment w:val="auto"/>
              <w:rPr>
                <w:rFonts w:hint="default" w:ascii="Times New Roman" w:hAnsi="宋体"/>
                <w:snapToGrid/>
                <w:kern w:val="2"/>
                <w:sz w:val="24"/>
              </w:rPr>
            </w:pPr>
            <w:r>
              <w:rPr>
                <w:rFonts w:hint="default" w:ascii="仿宋" w:hAnsi="仿宋" w:eastAsia="仿宋"/>
                <w:snapToGrid/>
                <w:kern w:val="2"/>
                <w:sz w:val="21"/>
                <w:lang w:eastAsia="zh-CN"/>
              </w:rPr>
              <w:t>风险部位：</w:t>
            </w:r>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left"/>
              <w:textAlignment w:val="auto"/>
              <w:rPr>
                <w:rFonts w:hint="default" w:ascii="Times New Roman" w:hAnsi="宋体"/>
                <w:snapToGrid/>
                <w:sz w:val="24"/>
              </w:rPr>
            </w:pPr>
            <w:r>
              <w:rPr>
                <w:rFonts w:hint="default" w:ascii="仿宋" w:hAnsi="仿宋" w:eastAsia="仿宋"/>
                <w:snapToGrid/>
                <w:kern w:val="2"/>
                <w:sz w:val="21"/>
                <w:lang w:eastAsia="zh-CN"/>
              </w:rPr>
              <w:t>□墙体   □梁柱   □地基   □屋面   □楼板   □其他</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0627" w:type="dxa"/>
            <w:gridSpan w:val="8"/>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left"/>
              <w:textAlignment w:val="auto"/>
              <w:rPr>
                <w:rFonts w:hint="default" w:ascii="Times New Roman" w:hAnsi="宋体"/>
                <w:snapToGrid/>
                <w:sz w:val="24"/>
              </w:rPr>
            </w:pPr>
            <w:r>
              <w:rPr>
                <w:rFonts w:hint="default" w:ascii="仿宋" w:hAnsi="仿宋" w:eastAsia="仿宋"/>
                <w:b/>
                <w:snapToGrid/>
                <w:kern w:val="2"/>
                <w:sz w:val="21"/>
                <w:lang w:eastAsia="zh-CN"/>
              </w:rPr>
              <w:t>第七部分：整治计划情况</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10627" w:type="dxa"/>
            <w:gridSpan w:val="8"/>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420"/>
              <w:jc w:val="left"/>
              <w:textAlignment w:val="auto"/>
              <w:rPr>
                <w:rFonts w:hint="default" w:ascii="Times New Roman" w:hAnsi="宋体"/>
                <w:snapToGrid/>
                <w:sz w:val="24"/>
              </w:rPr>
            </w:pPr>
            <w:r>
              <w:rPr>
                <w:rFonts w:hint="default" w:ascii="仿宋" w:hAnsi="仿宋" w:eastAsia="仿宋"/>
                <w:snapToGrid/>
                <w:kern w:val="2"/>
                <w:sz w:val="21"/>
                <w:lang w:eastAsia="zh-CN"/>
              </w:rPr>
              <w:t>□已整治     □计划半年内整治     □计划1年内整治      □无整治计划      □其他</w:t>
            </w:r>
          </w:p>
        </w:tc>
      </w:tr>
    </w:tbl>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仿宋" w:hAnsi="仿宋" w:eastAsia="仿宋"/>
          <w:snapToGrid/>
          <w:kern w:val="2"/>
          <w:sz w:val="21"/>
          <w:lang w:eastAsia="zh-CN"/>
        </w:rPr>
      </w:pPr>
      <w:bookmarkStart w:id="2" w:name="_Hlk50396340"/>
      <w:r>
        <w:rPr>
          <w:rFonts w:hint="eastAsia" w:ascii="仿宋" w:hAnsi="仿宋" w:eastAsia="仿宋"/>
          <w:snapToGrid/>
          <w:kern w:val="2"/>
          <w:sz w:val="21"/>
          <w:lang w:val="en-US" w:eastAsia="zh-CN"/>
        </w:rPr>
        <w:t xml:space="preserve">                                                       </w:t>
      </w:r>
      <w:r>
        <w:rPr>
          <w:rFonts w:hint="default" w:ascii="仿宋" w:hAnsi="仿宋" w:eastAsia="仿宋"/>
          <w:snapToGrid/>
          <w:kern w:val="2"/>
          <w:sz w:val="21"/>
          <w:lang w:eastAsia="zh-CN"/>
        </w:rPr>
        <w:t>填报人（签名）：</w:t>
      </w:r>
      <w:bookmarkEnd w:id="2"/>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仿宋" w:hAnsi="仿宋" w:eastAsia="仿宋"/>
          <w:snapToGrid/>
          <w:kern w:val="2"/>
          <w:sz w:val="21"/>
          <w:lang w:eastAsia="zh-CN"/>
        </w:rPr>
      </w:pPr>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仿宋" w:hAnsi="仿宋" w:eastAsia="仿宋"/>
          <w:snapToGrid/>
          <w:kern w:val="2"/>
          <w:sz w:val="21"/>
          <w:lang w:eastAsia="zh-CN"/>
        </w:rPr>
      </w:pPr>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仿宋" w:hAnsi="仿宋" w:eastAsia="仿宋"/>
          <w:snapToGrid/>
          <w:kern w:val="2"/>
          <w:sz w:val="21"/>
          <w:lang w:eastAsia="zh-CN"/>
        </w:rPr>
      </w:pPr>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仿宋" w:hAnsi="仿宋" w:eastAsia="仿宋"/>
          <w:snapToGrid/>
          <w:kern w:val="2"/>
          <w:sz w:val="21"/>
          <w:lang w:eastAsia="zh-CN"/>
        </w:rPr>
      </w:pPr>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仿宋" w:hAnsi="仿宋" w:eastAsia="仿宋"/>
          <w:snapToGrid/>
          <w:kern w:val="2"/>
          <w:sz w:val="21"/>
          <w:lang w:eastAsia="zh-CN"/>
        </w:rPr>
      </w:pPr>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仿宋" w:hAnsi="仿宋" w:eastAsia="仿宋"/>
          <w:snapToGrid/>
          <w:kern w:val="2"/>
          <w:sz w:val="21"/>
          <w:lang w:eastAsia="zh-CN"/>
        </w:rPr>
      </w:pPr>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仿宋" w:hAnsi="仿宋" w:eastAsia="仿宋"/>
          <w:snapToGrid/>
          <w:kern w:val="2"/>
          <w:sz w:val="21"/>
          <w:lang w:eastAsia="zh-CN"/>
        </w:rPr>
      </w:pPr>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仿宋" w:hAnsi="仿宋" w:eastAsia="仿宋"/>
          <w:snapToGrid/>
          <w:kern w:val="2"/>
          <w:sz w:val="21"/>
          <w:lang w:eastAsia="zh-CN"/>
        </w:rPr>
      </w:pPr>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仿宋" w:hAnsi="仿宋" w:eastAsia="仿宋"/>
          <w:snapToGrid/>
          <w:kern w:val="2"/>
          <w:sz w:val="21"/>
          <w:lang w:eastAsia="zh-CN"/>
        </w:rPr>
      </w:pPr>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仿宋" w:hAnsi="仿宋" w:eastAsia="仿宋"/>
          <w:snapToGrid/>
          <w:kern w:val="2"/>
          <w:sz w:val="21"/>
          <w:lang w:eastAsia="zh-CN"/>
        </w:rPr>
      </w:pPr>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仿宋" w:hAnsi="仿宋" w:eastAsia="仿宋"/>
          <w:snapToGrid/>
          <w:kern w:val="2"/>
          <w:sz w:val="21"/>
          <w:lang w:eastAsia="zh-CN"/>
        </w:rPr>
      </w:pPr>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仿宋" w:hAnsi="仿宋" w:eastAsia="仿宋"/>
          <w:snapToGrid/>
          <w:kern w:val="2"/>
          <w:sz w:val="21"/>
          <w:lang w:eastAsia="zh-CN"/>
        </w:rPr>
      </w:pPr>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仿宋" w:hAnsi="仿宋" w:eastAsia="仿宋"/>
          <w:snapToGrid/>
          <w:kern w:val="2"/>
          <w:sz w:val="21"/>
          <w:lang w:eastAsia="zh-CN"/>
        </w:rPr>
      </w:pPr>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left"/>
        <w:textAlignment w:val="auto"/>
        <w:rPr>
          <w:rFonts w:hint="default" w:ascii="方正小标宋简体" w:hAnsi="宋体"/>
          <w:snapToGrid/>
          <w:kern w:val="2"/>
          <w:sz w:val="32"/>
          <w:lang w:val="en-US" w:eastAsia="zh-CN"/>
        </w:rPr>
      </w:pPr>
      <w:r>
        <w:rPr>
          <w:rFonts w:hint="eastAsia" w:ascii="方正小标宋简体" w:hAnsi="宋体"/>
          <w:snapToGrid/>
          <w:kern w:val="2"/>
          <w:sz w:val="32"/>
          <w:lang w:eastAsia="zh-CN"/>
        </w:rPr>
        <w:t>附件</w:t>
      </w:r>
      <w:r>
        <w:rPr>
          <w:rFonts w:hint="eastAsia" w:ascii="方正小标宋简体" w:hAnsi="宋体"/>
          <w:snapToGrid/>
          <w:kern w:val="2"/>
          <w:sz w:val="32"/>
          <w:lang w:val="en-US" w:eastAsia="zh-CN"/>
        </w:rPr>
        <w:t>2：</w:t>
      </w:r>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等线" w:hAnsi="宋体"/>
          <w:snapToGrid/>
          <w:kern w:val="2"/>
          <w:sz w:val="21"/>
        </w:rPr>
      </w:pPr>
      <w:r>
        <w:rPr>
          <w:rFonts w:hint="eastAsia" w:ascii="方正小标宋简体" w:hAnsi="宋体"/>
          <w:snapToGrid/>
          <w:kern w:val="2"/>
          <w:sz w:val="32"/>
          <w:lang w:val="en-US" w:eastAsia="zh-CN"/>
        </w:rPr>
        <w:t xml:space="preserve"> </w:t>
      </w:r>
      <w:r>
        <w:rPr>
          <w:rFonts w:hint="default" w:ascii="方正小标宋简体" w:hAnsi="宋体"/>
          <w:snapToGrid/>
          <w:kern w:val="2"/>
          <w:sz w:val="32"/>
        </w:rPr>
        <w:t>农村房屋安全信息采集表（非自建房）</w:t>
      </w:r>
    </w:p>
    <w:tbl>
      <w:tblPr>
        <w:tblStyle w:val="5"/>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654"/>
        <w:gridCol w:w="42"/>
        <w:gridCol w:w="1417"/>
        <w:gridCol w:w="1135"/>
        <w:gridCol w:w="1359"/>
        <w:gridCol w:w="479"/>
        <w:gridCol w:w="1506"/>
        <w:gridCol w:w="94"/>
        <w:gridCol w:w="295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10640" w:type="dxa"/>
            <w:gridSpan w:val="9"/>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left"/>
              <w:textAlignment w:val="auto"/>
              <w:rPr>
                <w:rFonts w:hint="default" w:ascii="Times New Roman" w:hAnsi="宋体"/>
                <w:snapToGrid/>
                <w:sz w:val="24"/>
              </w:rPr>
            </w:pPr>
            <w:r>
              <w:rPr>
                <w:rFonts w:hint="default" w:ascii="仿宋" w:hAnsi="仿宋" w:eastAsia="仿宋"/>
                <w:b/>
                <w:snapToGrid/>
                <w:kern w:val="2"/>
                <w:sz w:val="21"/>
                <w:lang w:eastAsia="zh-CN"/>
              </w:rPr>
              <w:t>第一部分：基本信息</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1696" w:type="dxa"/>
            <w:gridSpan w:val="2"/>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val="0"/>
              <w:spacing w:line="560" w:lineRule="exact"/>
              <w:ind w:left="0" w:right="0" w:rightChars="0"/>
              <w:jc w:val="center"/>
              <w:textAlignment w:val="auto"/>
              <w:rPr>
                <w:rFonts w:hint="default" w:ascii="等线" w:hAnsi="宋体"/>
                <w:snapToGrid/>
                <w:sz w:val="24"/>
                <w:shd w:val="clear" w:color="auto" w:fill="FFFFFF"/>
              </w:rPr>
            </w:pPr>
            <w:r>
              <w:rPr>
                <w:rFonts w:hint="default" w:ascii="仿宋" w:hAnsi="仿宋" w:eastAsia="仿宋"/>
                <w:snapToGrid/>
                <w:kern w:val="2"/>
                <w:sz w:val="21"/>
                <w:shd w:val="clear" w:color="auto" w:fill="FFFFFF"/>
                <w:lang w:eastAsia="zh-CN"/>
              </w:rPr>
              <w:t>地  址</w:t>
            </w:r>
          </w:p>
        </w:tc>
        <w:tc>
          <w:tcPr>
            <w:tcW w:w="8944" w:type="dxa"/>
            <w:gridSpan w:val="7"/>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val="0"/>
              <w:spacing w:line="560" w:lineRule="exact"/>
              <w:ind w:left="0" w:right="0" w:rightChars="0"/>
              <w:jc w:val="left"/>
              <w:textAlignment w:val="auto"/>
              <w:rPr>
                <w:rFonts w:hint="default" w:ascii="等线" w:hAnsi="宋体"/>
                <w:snapToGrid/>
                <w:kern w:val="2"/>
                <w:sz w:val="21"/>
                <w:shd w:val="clear" w:color="auto" w:fill="FFFFFF"/>
              </w:rPr>
            </w:pPr>
            <w:r>
              <w:rPr>
                <w:rFonts w:hint="default" w:ascii="仿宋" w:hAnsi="仿宋" w:eastAsia="仿宋"/>
                <w:snapToGrid/>
                <w:kern w:val="0"/>
                <w:sz w:val="21"/>
                <w:shd w:val="clear" w:color="auto" w:fill="FFFFFF"/>
                <w:lang w:eastAsia="zh-CN"/>
              </w:rPr>
              <w:t>省（市、区）市（州、盟）县（市、区、旗）乡</w:t>
            </w:r>
          </w:p>
          <w:p>
            <w:pPr>
              <w:keepNext w:val="0"/>
              <w:keepLines w:val="0"/>
              <w:pageBreakBefore w:val="0"/>
              <w:widowControl w:val="0"/>
              <w:shd w:val="solid" w:color="FFFFFF" w:fill="auto"/>
              <w:kinsoku/>
              <w:wordWrap/>
              <w:overflowPunct/>
              <w:topLinePunct w:val="0"/>
              <w:autoSpaceDE/>
              <w:autoSpaceDN w:val="0"/>
              <w:bidi w:val="0"/>
              <w:adjustRightInd/>
              <w:snapToGrid w:val="0"/>
              <w:spacing w:line="560" w:lineRule="exact"/>
              <w:ind w:left="0" w:right="0" w:rightChars="0"/>
              <w:jc w:val="left"/>
              <w:textAlignment w:val="auto"/>
              <w:rPr>
                <w:rFonts w:hint="default" w:ascii="等线" w:hAnsi="宋体"/>
                <w:snapToGrid/>
                <w:sz w:val="24"/>
                <w:shd w:val="clear" w:color="auto" w:fill="FFFFFF"/>
              </w:rPr>
            </w:pPr>
            <w:r>
              <w:rPr>
                <w:rFonts w:hint="default" w:ascii="仿宋" w:hAnsi="仿宋" w:eastAsia="仿宋"/>
                <w:snapToGrid/>
                <w:kern w:val="0"/>
                <w:sz w:val="21"/>
                <w:shd w:val="clear" w:color="auto" w:fill="FFFFFF"/>
                <w:lang w:eastAsia="zh-CN"/>
              </w:rPr>
              <w:t>（镇、街道）村（社区）组路（街巷）号</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696" w:type="dxa"/>
            <w:gridSpan w:val="2"/>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val="0"/>
              <w:spacing w:line="560" w:lineRule="exact"/>
              <w:ind w:left="0" w:right="0" w:rightChars="0"/>
              <w:jc w:val="center"/>
              <w:textAlignment w:val="auto"/>
              <w:rPr>
                <w:rFonts w:hint="default" w:ascii="等线" w:hAnsi="宋体"/>
                <w:snapToGrid/>
                <w:sz w:val="24"/>
                <w:shd w:val="clear" w:color="auto" w:fill="FFFFFF"/>
              </w:rPr>
            </w:pPr>
            <w:r>
              <w:rPr>
                <w:rFonts w:hint="default" w:ascii="仿宋" w:hAnsi="仿宋" w:eastAsia="仿宋"/>
                <w:snapToGrid/>
                <w:kern w:val="2"/>
                <w:sz w:val="21"/>
                <w:shd w:val="clear" w:color="auto" w:fill="FFFFFF"/>
                <w:lang w:eastAsia="zh-CN"/>
              </w:rPr>
              <w:t>房屋或单位名称</w:t>
            </w:r>
          </w:p>
        </w:tc>
        <w:tc>
          <w:tcPr>
            <w:tcW w:w="8944" w:type="dxa"/>
            <w:gridSpan w:val="7"/>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val="0"/>
              <w:spacing w:line="560" w:lineRule="exact"/>
              <w:ind w:left="0" w:right="0" w:rightChars="0"/>
              <w:jc w:val="left"/>
              <w:textAlignment w:val="auto"/>
              <w:rPr>
                <w:rFonts w:hint="default" w:ascii="等线" w:hAnsi="宋体"/>
                <w:snapToGrid/>
                <w:sz w:val="24"/>
                <w:shd w:val="clear" w:color="auto" w:fill="FFFFFF"/>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等线" w:hAnsi="宋体"/>
                <w:snapToGrid/>
                <w:kern w:val="2"/>
                <w:sz w:val="21"/>
              </w:rPr>
            </w:pPr>
            <w:r>
              <w:rPr>
                <w:rFonts w:hint="default" w:ascii="仿宋" w:hAnsi="仿宋" w:eastAsia="仿宋"/>
                <w:snapToGrid/>
                <w:kern w:val="2"/>
                <w:sz w:val="21"/>
                <w:lang w:eastAsia="zh-CN"/>
              </w:rPr>
              <w:t>□产权人</w:t>
            </w:r>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等线" w:hAnsi="宋体"/>
                <w:snapToGrid/>
                <w:sz w:val="24"/>
              </w:rPr>
            </w:pPr>
            <w:r>
              <w:rPr>
                <w:rFonts w:hint="default" w:ascii="仿宋" w:hAnsi="仿宋" w:eastAsia="仿宋"/>
                <w:snapToGrid/>
                <w:kern w:val="2"/>
                <w:sz w:val="21"/>
                <w:lang w:eastAsia="zh-CN"/>
              </w:rPr>
              <w:t>□使用人</w:t>
            </w:r>
          </w:p>
        </w:tc>
        <w:tc>
          <w:tcPr>
            <w:tcW w:w="1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等线" w:hAnsi="宋体"/>
                <w:snapToGrid/>
                <w:kern w:val="2"/>
                <w:sz w:val="21"/>
              </w:rPr>
            </w:pPr>
            <w:r>
              <w:rPr>
                <w:rFonts w:hint="default" w:ascii="仿宋" w:hAnsi="仿宋" w:eastAsia="仿宋"/>
                <w:snapToGrid/>
                <w:kern w:val="2"/>
                <w:sz w:val="21"/>
                <w:lang w:eastAsia="zh-CN"/>
              </w:rPr>
              <w:t>姓名或</w:t>
            </w:r>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等线" w:hAnsi="宋体"/>
                <w:snapToGrid/>
                <w:sz w:val="24"/>
              </w:rPr>
            </w:pPr>
            <w:r>
              <w:rPr>
                <w:rFonts w:hint="default" w:ascii="仿宋" w:hAnsi="仿宋" w:eastAsia="仿宋"/>
                <w:snapToGrid/>
                <w:kern w:val="2"/>
                <w:sz w:val="21"/>
                <w:lang w:eastAsia="zh-CN"/>
              </w:rPr>
              <w:t>机构名称</w:t>
            </w:r>
          </w:p>
        </w:tc>
        <w:tc>
          <w:tcPr>
            <w:tcW w:w="249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等线" w:hAnsi="宋体"/>
                <w:snapToGrid/>
                <w:sz w:val="24"/>
              </w:rPr>
            </w:pPr>
          </w:p>
        </w:tc>
        <w:tc>
          <w:tcPr>
            <w:tcW w:w="198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等线" w:hAnsi="宋体"/>
                <w:snapToGrid/>
                <w:kern w:val="2"/>
                <w:sz w:val="21"/>
              </w:rPr>
            </w:pPr>
            <w:r>
              <w:rPr>
                <w:rFonts w:hint="default" w:ascii="仿宋" w:hAnsi="仿宋" w:eastAsia="仿宋"/>
                <w:snapToGrid/>
                <w:kern w:val="2"/>
                <w:sz w:val="21"/>
                <w:lang w:eastAsia="zh-CN"/>
              </w:rPr>
              <w:t>身份证号或</w:t>
            </w:r>
          </w:p>
          <w:p>
            <w:pPr>
              <w:keepNext w:val="0"/>
              <w:keepLines w:val="0"/>
              <w:pageBreakBefore w:val="0"/>
              <w:widowControl w:val="0"/>
              <w:kinsoku/>
              <w:wordWrap/>
              <w:overflowPunct/>
              <w:topLinePunct w:val="0"/>
              <w:autoSpaceDE/>
              <w:autoSpaceDN w:val="0"/>
              <w:bidi w:val="0"/>
              <w:adjustRightInd/>
              <w:spacing w:line="560" w:lineRule="exact"/>
              <w:ind w:left="0" w:right="0" w:rightChars="0" w:firstLine="40"/>
              <w:jc w:val="center"/>
              <w:textAlignment w:val="auto"/>
              <w:rPr>
                <w:rFonts w:hint="default" w:ascii="仿宋_GB2312" w:hAnsi="宋体"/>
                <w:snapToGrid/>
                <w:sz w:val="24"/>
              </w:rPr>
            </w:pPr>
            <w:r>
              <w:rPr>
                <w:rFonts w:hint="default" w:ascii="仿宋" w:hAnsi="仿宋" w:eastAsia="仿宋"/>
                <w:snapToGrid/>
                <w:kern w:val="2"/>
                <w:sz w:val="21"/>
                <w:lang w:eastAsia="zh-CN"/>
              </w:rPr>
              <w:t>（机构代码）</w:t>
            </w:r>
          </w:p>
        </w:tc>
        <w:tc>
          <w:tcPr>
            <w:tcW w:w="304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等线" w:hAnsi="宋体"/>
                <w:snapToGrid/>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69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等线" w:hAnsi="宋体"/>
                <w:snapToGrid/>
                <w:sz w:val="24"/>
              </w:rPr>
            </w:pPr>
            <w:r>
              <w:rPr>
                <w:rFonts w:hint="default" w:ascii="仿宋" w:hAnsi="仿宋" w:eastAsia="仿宋"/>
                <w:snapToGrid/>
                <w:kern w:val="2"/>
                <w:sz w:val="21"/>
                <w:lang w:eastAsia="zh-CN"/>
              </w:rPr>
              <w:t>建筑层数</w:t>
            </w:r>
          </w:p>
        </w:tc>
        <w:tc>
          <w:tcPr>
            <w:tcW w:w="3911"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等线" w:hAnsi="宋体"/>
                <w:snapToGrid/>
                <w:sz w:val="24"/>
              </w:rPr>
            </w:pPr>
            <w:r>
              <w:rPr>
                <w:rFonts w:hint="default" w:ascii="仿宋" w:hAnsi="仿宋" w:eastAsia="仿宋"/>
                <w:snapToGrid/>
                <w:kern w:val="2"/>
                <w:sz w:val="21"/>
                <w:lang w:eastAsia="zh-CN"/>
              </w:rPr>
              <w:t>□1层 □2层   □3层及以上</w:t>
            </w:r>
          </w:p>
        </w:tc>
        <w:tc>
          <w:tcPr>
            <w:tcW w:w="198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等线" w:hAnsi="宋体"/>
                <w:snapToGrid/>
                <w:sz w:val="24"/>
              </w:rPr>
            </w:pPr>
            <w:r>
              <w:rPr>
                <w:rFonts w:hint="default" w:ascii="仿宋" w:hAnsi="仿宋" w:eastAsia="仿宋"/>
                <w:snapToGrid/>
                <w:kern w:val="2"/>
                <w:sz w:val="21"/>
                <w:lang w:eastAsia="zh-CN"/>
              </w:rPr>
              <w:t>建筑面积</w:t>
            </w:r>
          </w:p>
        </w:tc>
        <w:tc>
          <w:tcPr>
            <w:tcW w:w="304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等线" w:hAnsi="宋体"/>
                <w:snapToGrid/>
                <w:sz w:val="24"/>
              </w:rPr>
            </w:pPr>
            <w:r>
              <w:rPr>
                <w:rFonts w:hint="default" w:ascii="仿宋" w:hAnsi="仿宋" w:eastAsia="仿宋"/>
                <w:snapToGrid/>
                <w:kern w:val="2"/>
                <w:sz w:val="21"/>
                <w:lang w:eastAsia="zh-CN"/>
              </w:rPr>
              <w:t>m</w:t>
            </w:r>
            <w:r>
              <w:rPr>
                <w:rFonts w:hint="default" w:ascii="仿宋" w:hAnsi="仿宋" w:eastAsia="仿宋"/>
                <w:snapToGrid/>
                <w:kern w:val="2"/>
                <w:sz w:val="21"/>
                <w:vertAlign w:val="superscript"/>
                <w:lang w:eastAsia="zh-CN"/>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69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等线" w:hAnsi="宋体"/>
                <w:snapToGrid/>
                <w:sz w:val="24"/>
              </w:rPr>
            </w:pPr>
            <w:r>
              <w:rPr>
                <w:rFonts w:hint="default" w:ascii="仿宋" w:hAnsi="仿宋" w:eastAsia="仿宋"/>
                <w:snapToGrid/>
                <w:kern w:val="2"/>
                <w:sz w:val="21"/>
                <w:lang w:eastAsia="zh-CN"/>
              </w:rPr>
              <w:t>建造年代`</w:t>
            </w:r>
          </w:p>
        </w:tc>
        <w:tc>
          <w:tcPr>
            <w:tcW w:w="8944"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left"/>
              <w:textAlignment w:val="auto"/>
              <w:rPr>
                <w:rFonts w:hint="default" w:ascii="等线" w:hAnsi="宋体"/>
                <w:snapToGrid/>
                <w:sz w:val="24"/>
              </w:rPr>
            </w:pPr>
            <w:r>
              <w:rPr>
                <w:rFonts w:hint="default" w:ascii="仿宋" w:hAnsi="仿宋" w:eastAsia="仿宋"/>
                <w:snapToGrid/>
                <w:kern w:val="2"/>
                <w:sz w:val="21"/>
                <w:lang w:eastAsia="zh-CN"/>
              </w:rPr>
              <w:t>□1980年及以前  □1981-1990年  □1991-2000年  □2001-2010年  □2011年及以后</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69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等线" w:hAnsi="宋体"/>
                <w:snapToGrid/>
                <w:sz w:val="24"/>
              </w:rPr>
            </w:pPr>
            <w:r>
              <w:rPr>
                <w:rFonts w:hint="default" w:ascii="仿宋" w:hAnsi="仿宋" w:eastAsia="仿宋"/>
                <w:snapToGrid/>
                <w:kern w:val="2"/>
                <w:sz w:val="21"/>
                <w:lang w:eastAsia="zh-CN"/>
              </w:rPr>
              <w:t>结构类型</w:t>
            </w:r>
          </w:p>
        </w:tc>
        <w:tc>
          <w:tcPr>
            <w:tcW w:w="8944"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left"/>
              <w:textAlignment w:val="auto"/>
              <w:rPr>
                <w:rFonts w:hint="default" w:ascii="等线" w:hAnsi="宋体"/>
                <w:snapToGrid/>
                <w:kern w:val="2"/>
                <w:sz w:val="21"/>
              </w:rPr>
            </w:pPr>
            <w:r>
              <w:rPr>
                <w:rFonts w:hint="default" w:ascii="仿宋" w:hAnsi="仿宋" w:eastAsia="仿宋"/>
                <w:snapToGrid/>
                <w:kern w:val="2"/>
                <w:sz w:val="21"/>
                <w:lang w:eastAsia="zh-CN"/>
              </w:rPr>
              <w:t>□砖石结构（预制板） □砖石结构（非预制板）□土木结构     □混凝土结构</w:t>
            </w:r>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left"/>
              <w:textAlignment w:val="auto"/>
              <w:rPr>
                <w:rFonts w:hint="default" w:ascii="等线" w:hAnsi="宋体"/>
                <w:snapToGrid/>
                <w:sz w:val="24"/>
              </w:rPr>
            </w:pPr>
            <w:r>
              <w:rPr>
                <w:rFonts w:hint="default" w:ascii="仿宋" w:hAnsi="仿宋" w:eastAsia="仿宋"/>
                <w:snapToGrid/>
                <w:kern w:val="2"/>
                <w:sz w:val="21"/>
                <w:lang w:eastAsia="zh-CN"/>
              </w:rPr>
              <w:t>□窑洞□钢结构□混杂结构     □其他</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69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等线" w:hAnsi="宋体"/>
                <w:snapToGrid/>
                <w:sz w:val="24"/>
              </w:rPr>
            </w:pPr>
            <w:r>
              <w:rPr>
                <w:rFonts w:hint="default" w:ascii="仿宋" w:hAnsi="仿宋" w:eastAsia="仿宋"/>
                <w:snapToGrid/>
                <w:kern w:val="2"/>
                <w:sz w:val="21"/>
                <w:lang w:eastAsia="zh-CN"/>
              </w:rPr>
              <w:t>建造方式</w:t>
            </w:r>
          </w:p>
        </w:tc>
        <w:tc>
          <w:tcPr>
            <w:tcW w:w="8944"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left"/>
              <w:textAlignment w:val="auto"/>
              <w:rPr>
                <w:rFonts w:hint="default" w:ascii="等线" w:hAnsi="宋体"/>
                <w:snapToGrid/>
                <w:sz w:val="24"/>
              </w:rPr>
            </w:pPr>
            <w:r>
              <w:rPr>
                <w:rFonts w:hint="default" w:ascii="仿宋" w:hAnsi="仿宋" w:eastAsia="仿宋"/>
                <w:snapToGrid/>
                <w:kern w:val="2"/>
                <w:sz w:val="21"/>
                <w:lang w:eastAsia="zh-CN"/>
              </w:rPr>
              <w:t>□建筑工匠建造 □有资质的施工队伍建造      □其他</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69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等线" w:hAnsi="宋体"/>
                <w:snapToGrid/>
                <w:sz w:val="24"/>
              </w:rPr>
            </w:pPr>
            <w:r>
              <w:rPr>
                <w:rFonts w:hint="default" w:ascii="仿宋" w:hAnsi="仿宋" w:eastAsia="仿宋"/>
                <w:snapToGrid/>
                <w:kern w:val="2"/>
                <w:sz w:val="21"/>
                <w:lang w:eastAsia="zh-CN"/>
              </w:rPr>
              <w:t>土地性质</w:t>
            </w:r>
          </w:p>
        </w:tc>
        <w:tc>
          <w:tcPr>
            <w:tcW w:w="8944"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left"/>
              <w:textAlignment w:val="auto"/>
              <w:rPr>
                <w:rFonts w:hint="default" w:ascii="等线" w:hAnsi="宋体"/>
                <w:snapToGrid/>
                <w:sz w:val="24"/>
              </w:rPr>
            </w:pPr>
            <w:r>
              <w:rPr>
                <w:rFonts w:hint="default" w:ascii="仿宋" w:hAnsi="仿宋" w:eastAsia="仿宋"/>
                <w:snapToGrid/>
                <w:kern w:val="2"/>
                <w:sz w:val="21"/>
                <w:lang w:eastAsia="zh-CN"/>
              </w:rPr>
              <w:t>□农用地 □建设用地    □未利用地</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454" w:hRule="atLeast"/>
          <w:jc w:val="center"/>
        </w:trPr>
        <w:tc>
          <w:tcPr>
            <w:tcW w:w="169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等线" w:hAnsi="宋体"/>
                <w:snapToGrid/>
                <w:sz w:val="24"/>
              </w:rPr>
            </w:pPr>
            <w:r>
              <w:rPr>
                <w:rFonts w:hint="default" w:ascii="仿宋" w:hAnsi="仿宋" w:eastAsia="仿宋"/>
                <w:snapToGrid/>
                <w:kern w:val="2"/>
                <w:sz w:val="21"/>
                <w:lang w:eastAsia="zh-CN"/>
              </w:rPr>
              <w:t>主要用途</w:t>
            </w:r>
          </w:p>
        </w:tc>
        <w:tc>
          <w:tcPr>
            <w:tcW w:w="8944"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left"/>
              <w:textAlignment w:val="auto"/>
              <w:rPr>
                <w:rFonts w:hint="default" w:ascii="等线" w:hAnsi="宋体"/>
                <w:snapToGrid/>
                <w:kern w:val="2"/>
                <w:sz w:val="21"/>
              </w:rPr>
            </w:pPr>
            <w:r>
              <w:rPr>
                <w:rFonts w:hint="default" w:ascii="仿宋" w:hAnsi="仿宋" w:eastAsia="仿宋"/>
                <w:snapToGrid/>
                <w:kern w:val="2"/>
                <w:sz w:val="21"/>
                <w:lang w:eastAsia="zh-CN"/>
              </w:rPr>
              <w:t>□行政办公     □教育设施     □医疗卫生     □文化设施     □养老设施</w:t>
            </w:r>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left"/>
              <w:textAlignment w:val="auto"/>
              <w:rPr>
                <w:rFonts w:hint="default" w:ascii="等线" w:hAnsi="宋体"/>
                <w:snapToGrid/>
                <w:kern w:val="2"/>
                <w:sz w:val="21"/>
              </w:rPr>
            </w:pPr>
            <w:r>
              <w:rPr>
                <w:rFonts w:hint="default" w:ascii="仿宋" w:hAnsi="仿宋" w:eastAsia="仿宋"/>
                <w:snapToGrid/>
                <w:kern w:val="2"/>
                <w:sz w:val="21"/>
                <w:lang w:eastAsia="zh-CN"/>
              </w:rPr>
              <w:t>□批发零售 □餐饮饭店□住宿宾馆 □休闲娱乐     □宗教场所</w:t>
            </w:r>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left"/>
              <w:textAlignment w:val="auto"/>
              <w:rPr>
                <w:rFonts w:hint="default" w:ascii="等线" w:hAnsi="宋体"/>
                <w:snapToGrid/>
                <w:kern w:val="2"/>
                <w:sz w:val="21"/>
              </w:rPr>
            </w:pPr>
            <w:r>
              <w:rPr>
                <w:rFonts w:hint="default" w:ascii="仿宋" w:hAnsi="仿宋" w:eastAsia="仿宋"/>
                <w:snapToGrid/>
                <w:kern w:val="2"/>
                <w:sz w:val="21"/>
                <w:lang w:eastAsia="zh-CN"/>
              </w:rPr>
              <w:t>□农贸市场 □生产加工     □仓储物流     □其他</w:t>
            </w:r>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right"/>
              <w:textAlignment w:val="auto"/>
              <w:rPr>
                <w:rFonts w:hint="default" w:ascii="等线" w:hAnsi="宋体"/>
                <w:snapToGrid/>
                <w:sz w:val="24"/>
              </w:rPr>
            </w:pPr>
            <w:r>
              <w:rPr>
                <w:rFonts w:hint="default" w:ascii="仿宋" w:hAnsi="仿宋" w:eastAsia="仿宋"/>
                <w:snapToGrid/>
                <w:kern w:val="2"/>
                <w:sz w:val="21"/>
                <w:lang w:eastAsia="zh-CN"/>
              </w:rPr>
              <w:t>（多选）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640" w:type="dxa"/>
            <w:gridSpan w:val="9"/>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left"/>
              <w:textAlignment w:val="auto"/>
              <w:rPr>
                <w:rFonts w:hint="default" w:ascii="Times New Roman" w:hAnsi="宋体"/>
                <w:snapToGrid/>
                <w:sz w:val="24"/>
              </w:rPr>
            </w:pPr>
            <w:r>
              <w:rPr>
                <w:rFonts w:hint="default" w:ascii="仿宋" w:hAnsi="仿宋" w:eastAsia="仿宋"/>
                <w:b/>
                <w:snapToGrid/>
                <w:kern w:val="2"/>
                <w:sz w:val="21"/>
                <w:lang w:eastAsia="zh-CN"/>
              </w:rPr>
              <w:t>第二部分：审批手续情况</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69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center"/>
              <w:textAlignment w:val="auto"/>
              <w:rPr>
                <w:rFonts w:hint="default" w:ascii="Times New Roman" w:hAnsi="宋体"/>
                <w:snapToGrid/>
                <w:sz w:val="24"/>
              </w:rPr>
            </w:pPr>
            <w:r>
              <w:rPr>
                <w:rFonts w:hint="default" w:ascii="仿宋" w:hAnsi="仿宋" w:eastAsia="仿宋"/>
                <w:snapToGrid/>
                <w:kern w:val="2"/>
                <w:sz w:val="21"/>
                <w:lang w:eastAsia="zh-CN"/>
              </w:rPr>
              <w:t>用地手续</w:t>
            </w:r>
          </w:p>
        </w:tc>
        <w:tc>
          <w:tcPr>
            <w:tcW w:w="439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left"/>
              <w:textAlignment w:val="auto"/>
              <w:rPr>
                <w:rFonts w:hint="default" w:ascii="Times New Roman" w:hAnsi="宋体"/>
                <w:snapToGrid/>
                <w:sz w:val="24"/>
              </w:rPr>
            </w:pPr>
            <w:r>
              <w:rPr>
                <w:rFonts w:hint="default" w:ascii="仿宋" w:hAnsi="仿宋" w:eastAsia="仿宋"/>
                <w:snapToGrid/>
                <w:kern w:val="2"/>
                <w:sz w:val="21"/>
                <w:lang w:eastAsia="zh-CN"/>
              </w:rPr>
              <w:t>□有            □无</w:t>
            </w:r>
          </w:p>
        </w:tc>
        <w:tc>
          <w:tcPr>
            <w:tcW w:w="16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center"/>
              <w:textAlignment w:val="auto"/>
              <w:rPr>
                <w:rFonts w:hint="default" w:ascii="Times New Roman" w:hAnsi="宋体"/>
                <w:snapToGrid/>
                <w:sz w:val="24"/>
              </w:rPr>
            </w:pPr>
            <w:r>
              <w:rPr>
                <w:rFonts w:hint="default" w:ascii="仿宋" w:hAnsi="仿宋" w:eastAsia="仿宋"/>
                <w:snapToGrid/>
                <w:kern w:val="2"/>
                <w:sz w:val="21"/>
                <w:lang w:eastAsia="zh-CN"/>
              </w:rPr>
              <w:t>规划建设手续</w:t>
            </w:r>
          </w:p>
        </w:tc>
        <w:tc>
          <w:tcPr>
            <w:tcW w:w="29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left"/>
              <w:textAlignment w:val="auto"/>
              <w:rPr>
                <w:rFonts w:hint="default" w:ascii="Times New Roman" w:hAnsi="宋体"/>
                <w:snapToGrid/>
                <w:sz w:val="24"/>
              </w:rPr>
            </w:pPr>
            <w:r>
              <w:rPr>
                <w:rFonts w:hint="default" w:ascii="仿宋" w:hAnsi="仿宋" w:eastAsia="仿宋"/>
                <w:snapToGrid/>
                <w:kern w:val="2"/>
                <w:sz w:val="21"/>
                <w:lang w:eastAsia="zh-CN"/>
              </w:rPr>
              <w:t>□有            □无</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69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center"/>
              <w:textAlignment w:val="auto"/>
              <w:rPr>
                <w:rFonts w:hint="default" w:ascii="Times New Roman" w:hAnsi="宋体"/>
                <w:snapToGrid/>
                <w:sz w:val="24"/>
              </w:rPr>
            </w:pPr>
            <w:r>
              <w:rPr>
                <w:rFonts w:hint="default" w:ascii="仿宋" w:hAnsi="仿宋" w:eastAsia="仿宋"/>
                <w:snapToGrid/>
                <w:kern w:val="2"/>
                <w:sz w:val="21"/>
                <w:lang w:eastAsia="zh-CN"/>
              </w:rPr>
              <w:t>竣工验收手续</w:t>
            </w:r>
          </w:p>
        </w:tc>
        <w:tc>
          <w:tcPr>
            <w:tcW w:w="439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left"/>
              <w:textAlignment w:val="auto"/>
              <w:rPr>
                <w:rFonts w:hint="default" w:ascii="Times New Roman" w:hAnsi="宋体"/>
                <w:snapToGrid/>
                <w:sz w:val="24"/>
              </w:rPr>
            </w:pPr>
            <w:r>
              <w:rPr>
                <w:rFonts w:hint="default" w:ascii="仿宋" w:hAnsi="仿宋" w:eastAsia="仿宋"/>
                <w:snapToGrid/>
                <w:kern w:val="2"/>
                <w:sz w:val="21"/>
                <w:lang w:eastAsia="zh-CN"/>
              </w:rPr>
              <w:t>□有            □无</w:t>
            </w:r>
          </w:p>
        </w:tc>
        <w:tc>
          <w:tcPr>
            <w:tcW w:w="16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center"/>
              <w:textAlignment w:val="auto"/>
              <w:rPr>
                <w:rFonts w:hint="default" w:ascii="Times New Roman" w:hAnsi="宋体"/>
                <w:snapToGrid/>
                <w:sz w:val="24"/>
              </w:rPr>
            </w:pPr>
            <w:r>
              <w:rPr>
                <w:rFonts w:hint="default" w:ascii="仿宋" w:hAnsi="仿宋" w:eastAsia="仿宋"/>
                <w:snapToGrid/>
                <w:kern w:val="2"/>
                <w:sz w:val="21"/>
                <w:lang w:eastAsia="zh-CN"/>
              </w:rPr>
              <w:t>房屋登记手续</w:t>
            </w:r>
          </w:p>
        </w:tc>
        <w:tc>
          <w:tcPr>
            <w:tcW w:w="29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left"/>
              <w:textAlignment w:val="auto"/>
              <w:rPr>
                <w:rFonts w:hint="default" w:ascii="Times New Roman" w:hAnsi="宋体"/>
                <w:snapToGrid/>
                <w:sz w:val="24"/>
              </w:rPr>
            </w:pPr>
            <w:r>
              <w:rPr>
                <w:rFonts w:hint="default" w:ascii="仿宋" w:hAnsi="仿宋" w:eastAsia="仿宋"/>
                <w:snapToGrid/>
                <w:kern w:val="2"/>
                <w:sz w:val="21"/>
                <w:lang w:eastAsia="zh-CN"/>
              </w:rPr>
              <w:t>□有            □无</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69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center"/>
              <w:textAlignment w:val="auto"/>
              <w:rPr>
                <w:rFonts w:hint="default" w:ascii="Times New Roman" w:hAnsi="宋体"/>
                <w:snapToGrid/>
                <w:sz w:val="24"/>
              </w:rPr>
            </w:pPr>
            <w:r>
              <w:rPr>
                <w:rFonts w:hint="default" w:ascii="仿宋" w:hAnsi="仿宋" w:eastAsia="仿宋"/>
                <w:snapToGrid/>
                <w:kern w:val="2"/>
                <w:sz w:val="21"/>
                <w:lang w:eastAsia="zh-CN"/>
              </w:rPr>
              <w:t>经营审批手续</w:t>
            </w:r>
          </w:p>
        </w:tc>
        <w:tc>
          <w:tcPr>
            <w:tcW w:w="8944"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left"/>
              <w:textAlignment w:val="auto"/>
              <w:rPr>
                <w:rFonts w:hint="default" w:ascii="Times New Roman" w:hAnsi="宋体"/>
                <w:snapToGrid/>
                <w:sz w:val="24"/>
              </w:rPr>
            </w:pPr>
            <w:r>
              <w:rPr>
                <w:rFonts w:hint="default" w:ascii="仿宋" w:hAnsi="仿宋" w:eastAsia="仿宋"/>
                <w:snapToGrid/>
                <w:kern w:val="2"/>
                <w:sz w:val="21"/>
                <w:lang w:eastAsia="zh-CN"/>
              </w:rPr>
              <w:t>□有            □无</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10640" w:type="dxa"/>
            <w:gridSpan w:val="9"/>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left"/>
              <w:textAlignment w:val="auto"/>
              <w:rPr>
                <w:rFonts w:hint="default" w:ascii="等线" w:hAnsi="宋体"/>
                <w:snapToGrid/>
                <w:sz w:val="24"/>
              </w:rPr>
            </w:pPr>
            <w:r>
              <w:rPr>
                <w:rFonts w:hint="default" w:ascii="仿宋" w:hAnsi="仿宋" w:eastAsia="仿宋"/>
                <w:b/>
                <w:snapToGrid/>
                <w:kern w:val="2"/>
                <w:sz w:val="21"/>
                <w:lang w:eastAsia="zh-CN"/>
              </w:rPr>
              <w:t>第三部分：改造情况</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169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等线" w:hAnsi="宋体"/>
                <w:snapToGrid/>
                <w:sz w:val="24"/>
              </w:rPr>
            </w:pPr>
            <w:r>
              <w:rPr>
                <w:rFonts w:hint="default" w:ascii="仿宋" w:hAnsi="仿宋" w:eastAsia="仿宋"/>
                <w:snapToGrid/>
                <w:kern w:val="2"/>
                <w:sz w:val="21"/>
                <w:lang w:eastAsia="zh-CN"/>
              </w:rPr>
              <w:t>是否改造</w:t>
            </w:r>
          </w:p>
        </w:tc>
        <w:tc>
          <w:tcPr>
            <w:tcW w:w="8944"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left"/>
              <w:textAlignment w:val="auto"/>
              <w:rPr>
                <w:rFonts w:hint="default" w:ascii="等线" w:hAnsi="宋体"/>
                <w:snapToGrid/>
                <w:sz w:val="24"/>
              </w:rPr>
            </w:pPr>
            <w:r>
              <w:rPr>
                <w:rFonts w:hint="default" w:ascii="仿宋" w:hAnsi="仿宋" w:eastAsia="仿宋"/>
                <w:snapToGrid/>
                <w:kern w:val="2"/>
                <w:sz w:val="21"/>
                <w:lang w:eastAsia="zh-CN"/>
              </w:rPr>
              <w:t>□否       □是       □改造1次       □改造2次及以上</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169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center"/>
              <w:textAlignment w:val="auto"/>
              <w:rPr>
                <w:rFonts w:hint="default" w:ascii="等线" w:hAnsi="宋体"/>
                <w:snapToGrid/>
                <w:sz w:val="24"/>
              </w:rPr>
            </w:pPr>
            <w:r>
              <w:rPr>
                <w:rFonts w:hint="default" w:ascii="仿宋" w:hAnsi="仿宋" w:eastAsia="仿宋"/>
                <w:snapToGrid/>
                <w:kern w:val="2"/>
                <w:sz w:val="21"/>
                <w:lang w:eastAsia="zh-CN"/>
              </w:rPr>
              <w:t>改造内容</w:t>
            </w:r>
          </w:p>
        </w:tc>
        <w:tc>
          <w:tcPr>
            <w:tcW w:w="8944"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jc w:val="left"/>
              <w:textAlignment w:val="auto"/>
              <w:rPr>
                <w:rFonts w:hint="default" w:ascii="等线" w:hAnsi="宋体"/>
                <w:snapToGrid/>
                <w:sz w:val="24"/>
              </w:rPr>
            </w:pPr>
            <w:r>
              <w:rPr>
                <w:rFonts w:hint="default" w:ascii="仿宋" w:hAnsi="仿宋" w:eastAsia="仿宋"/>
                <w:snapToGrid/>
                <w:kern w:val="2"/>
                <w:sz w:val="21"/>
                <w:lang w:eastAsia="zh-CN"/>
              </w:rPr>
              <w:t>□楼顶加层    □周边扩建  □楼内夹层 □改变承重结构  □其他（多选）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0640" w:type="dxa"/>
            <w:gridSpan w:val="9"/>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left"/>
              <w:textAlignment w:val="auto"/>
              <w:rPr>
                <w:rFonts w:hint="default" w:ascii="Times New Roman" w:hAnsi="宋体"/>
                <w:snapToGrid/>
                <w:sz w:val="24"/>
              </w:rPr>
            </w:pPr>
            <w:r>
              <w:rPr>
                <w:rFonts w:hint="default" w:ascii="仿宋" w:hAnsi="仿宋" w:eastAsia="仿宋"/>
                <w:b/>
                <w:snapToGrid/>
                <w:kern w:val="2"/>
                <w:sz w:val="21"/>
                <w:lang w:eastAsia="zh-CN"/>
              </w:rPr>
              <w:t>第四部分：用能情况</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center"/>
              <w:textAlignment w:val="auto"/>
              <w:rPr>
                <w:rFonts w:hint="default" w:ascii="Times New Roman" w:hAnsi="宋体"/>
                <w:snapToGrid/>
                <w:sz w:val="24"/>
              </w:rPr>
            </w:pPr>
            <w:r>
              <w:rPr>
                <w:rFonts w:hint="default" w:ascii="仿宋" w:hAnsi="仿宋" w:eastAsia="仿宋"/>
                <w:snapToGrid/>
                <w:kern w:val="2"/>
                <w:sz w:val="21"/>
                <w:lang w:eastAsia="zh-CN"/>
              </w:rPr>
              <w:t>采暖用能</w:t>
            </w:r>
          </w:p>
        </w:tc>
        <w:tc>
          <w:tcPr>
            <w:tcW w:w="8986" w:type="dxa"/>
            <w:gridSpan w:val="8"/>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left"/>
              <w:textAlignment w:val="auto"/>
              <w:rPr>
                <w:rFonts w:hint="default" w:ascii="Times New Roman" w:hAnsi="宋体"/>
                <w:snapToGrid/>
                <w:sz w:val="24"/>
              </w:rPr>
            </w:pPr>
            <w:r>
              <w:rPr>
                <w:rFonts w:hint="default" w:ascii="仿宋" w:hAnsi="仿宋" w:eastAsia="仿宋"/>
                <w:snapToGrid/>
                <w:kern w:val="2"/>
                <w:sz w:val="21"/>
                <w:lang w:eastAsia="zh-CN"/>
              </w:rPr>
              <w:t>□煤炭      □电       □液化气   □天然气       □其他（多选）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16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center"/>
              <w:textAlignment w:val="auto"/>
              <w:rPr>
                <w:rFonts w:hint="default" w:ascii="Times New Roman" w:hAnsi="宋体"/>
                <w:snapToGrid/>
                <w:kern w:val="2"/>
                <w:sz w:val="24"/>
              </w:rPr>
            </w:pPr>
            <w:r>
              <w:rPr>
                <w:rFonts w:hint="default" w:ascii="仿宋" w:hAnsi="仿宋" w:eastAsia="仿宋"/>
                <w:snapToGrid/>
                <w:kern w:val="2"/>
                <w:sz w:val="21"/>
                <w:lang w:eastAsia="zh-CN"/>
              </w:rPr>
              <w:t>炊事用能</w:t>
            </w:r>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center"/>
              <w:textAlignment w:val="auto"/>
              <w:rPr>
                <w:rFonts w:hint="default" w:ascii="Times New Roman" w:hAnsi="宋体"/>
                <w:snapToGrid/>
                <w:sz w:val="24"/>
              </w:rPr>
            </w:pPr>
            <w:r>
              <w:rPr>
                <w:rFonts w:hint="default" w:ascii="仿宋" w:hAnsi="仿宋" w:eastAsia="仿宋"/>
                <w:snapToGrid/>
                <w:kern w:val="2"/>
                <w:sz w:val="21"/>
                <w:lang w:eastAsia="zh-CN"/>
              </w:rPr>
              <w:t>（含生活热水）</w:t>
            </w:r>
          </w:p>
        </w:tc>
        <w:tc>
          <w:tcPr>
            <w:tcW w:w="8986" w:type="dxa"/>
            <w:gridSpan w:val="8"/>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left"/>
              <w:textAlignment w:val="auto"/>
              <w:rPr>
                <w:rFonts w:hint="default" w:ascii="Times New Roman" w:hAnsi="宋体"/>
                <w:snapToGrid/>
                <w:sz w:val="24"/>
              </w:rPr>
            </w:pPr>
            <w:r>
              <w:rPr>
                <w:rFonts w:hint="default" w:ascii="仿宋" w:hAnsi="仿宋" w:eastAsia="仿宋"/>
                <w:snapToGrid/>
                <w:kern w:val="2"/>
                <w:sz w:val="21"/>
                <w:lang w:eastAsia="zh-CN"/>
              </w:rPr>
              <w:t>□煤炭  □电       □液化气      □天然气       □其他（多选）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0640" w:type="dxa"/>
            <w:gridSpan w:val="9"/>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left"/>
              <w:textAlignment w:val="auto"/>
              <w:rPr>
                <w:rFonts w:hint="default" w:ascii="Times New Roman" w:hAnsi="宋体"/>
                <w:snapToGrid/>
                <w:sz w:val="24"/>
              </w:rPr>
            </w:pPr>
            <w:r>
              <w:rPr>
                <w:rFonts w:hint="default" w:ascii="仿宋" w:hAnsi="仿宋" w:eastAsia="仿宋"/>
                <w:b/>
                <w:snapToGrid/>
                <w:kern w:val="2"/>
                <w:sz w:val="21"/>
                <w:lang w:eastAsia="zh-CN"/>
              </w:rPr>
              <w:t>第五部分：安全情况</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69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center"/>
              <w:textAlignment w:val="auto"/>
              <w:rPr>
                <w:rFonts w:hint="default" w:ascii="Times New Roman" w:hAnsi="宋体"/>
                <w:snapToGrid/>
                <w:sz w:val="24"/>
              </w:rPr>
            </w:pPr>
            <w:r>
              <w:rPr>
                <w:rFonts w:hint="default" w:ascii="仿宋" w:hAnsi="仿宋" w:eastAsia="仿宋"/>
                <w:snapToGrid/>
                <w:kern w:val="2"/>
                <w:sz w:val="21"/>
                <w:lang w:eastAsia="zh-CN"/>
              </w:rPr>
              <w:t>安全隐患初判</w:t>
            </w:r>
          </w:p>
        </w:tc>
        <w:tc>
          <w:tcPr>
            <w:tcW w:w="255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left"/>
              <w:textAlignment w:val="auto"/>
              <w:rPr>
                <w:rFonts w:hint="default" w:ascii="Times New Roman" w:hAnsi="宋体"/>
                <w:snapToGrid/>
                <w:kern w:val="2"/>
                <w:sz w:val="24"/>
              </w:rPr>
            </w:pPr>
            <w:r>
              <w:rPr>
                <w:rFonts w:hint="default" w:ascii="仿宋" w:hAnsi="仿宋" w:eastAsia="仿宋"/>
                <w:snapToGrid/>
                <w:kern w:val="2"/>
                <w:sz w:val="21"/>
                <w:lang w:eastAsia="zh-CN"/>
              </w:rPr>
              <w:t>□基本安全</w:t>
            </w:r>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left"/>
              <w:textAlignment w:val="auto"/>
              <w:rPr>
                <w:rFonts w:hint="default" w:ascii="Times New Roman" w:hAnsi="宋体"/>
                <w:snapToGrid/>
                <w:sz w:val="24"/>
              </w:rPr>
            </w:pPr>
            <w:r>
              <w:rPr>
                <w:rFonts w:hint="default" w:ascii="仿宋" w:hAnsi="仿宋" w:eastAsia="仿宋"/>
                <w:snapToGrid/>
                <w:kern w:val="2"/>
                <w:sz w:val="21"/>
                <w:lang w:eastAsia="zh-CN"/>
              </w:rPr>
              <w:t>□存在风险</w:t>
            </w:r>
          </w:p>
        </w:tc>
        <w:tc>
          <w:tcPr>
            <w:tcW w:w="6392"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left"/>
              <w:textAlignment w:val="auto"/>
              <w:rPr>
                <w:rFonts w:hint="default" w:ascii="Times New Roman" w:hAnsi="宋体"/>
                <w:snapToGrid/>
                <w:kern w:val="2"/>
                <w:sz w:val="24"/>
              </w:rPr>
            </w:pPr>
            <w:r>
              <w:rPr>
                <w:rFonts w:hint="default" w:ascii="仿宋" w:hAnsi="仿宋" w:eastAsia="仿宋"/>
                <w:snapToGrid/>
                <w:kern w:val="2"/>
                <w:sz w:val="21"/>
                <w:lang w:eastAsia="zh-CN"/>
              </w:rPr>
              <w:t>风险部位：</w:t>
            </w:r>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left"/>
              <w:textAlignment w:val="auto"/>
              <w:rPr>
                <w:rFonts w:hint="default" w:ascii="Times New Roman" w:hAnsi="宋体"/>
                <w:snapToGrid/>
                <w:sz w:val="24"/>
              </w:rPr>
            </w:pPr>
            <w:r>
              <w:rPr>
                <w:rFonts w:hint="default" w:ascii="仿宋" w:hAnsi="仿宋" w:eastAsia="仿宋"/>
                <w:snapToGrid/>
                <w:kern w:val="2"/>
                <w:sz w:val="21"/>
                <w:lang w:eastAsia="zh-CN"/>
              </w:rPr>
              <w:t>□墙体   □梁柱   □地基   □屋面   □楼板   □其他</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69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center"/>
              <w:textAlignment w:val="auto"/>
              <w:rPr>
                <w:rFonts w:hint="default" w:ascii="Times New Roman" w:hAnsi="宋体"/>
                <w:snapToGrid/>
                <w:sz w:val="24"/>
              </w:rPr>
            </w:pPr>
            <w:r>
              <w:rPr>
                <w:rFonts w:hint="default" w:ascii="仿宋" w:hAnsi="仿宋" w:eastAsia="仿宋"/>
                <w:snapToGrid/>
                <w:kern w:val="2"/>
                <w:sz w:val="21"/>
                <w:lang w:eastAsia="zh-CN"/>
              </w:rPr>
              <w:t>安全鉴定或评定</w:t>
            </w:r>
          </w:p>
        </w:tc>
        <w:tc>
          <w:tcPr>
            <w:tcW w:w="255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left"/>
              <w:textAlignment w:val="auto"/>
              <w:rPr>
                <w:rFonts w:hint="default" w:ascii="Times New Roman" w:hAnsi="宋体"/>
                <w:snapToGrid/>
                <w:kern w:val="2"/>
                <w:sz w:val="24"/>
              </w:rPr>
            </w:pPr>
            <w:r>
              <w:rPr>
                <w:rFonts w:hint="default" w:ascii="仿宋" w:hAnsi="仿宋" w:eastAsia="仿宋"/>
                <w:snapToGrid/>
                <w:kern w:val="2"/>
                <w:sz w:val="21"/>
                <w:lang w:eastAsia="zh-CN"/>
              </w:rPr>
              <w:t>□A级     □B级</w:t>
            </w:r>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left"/>
              <w:textAlignment w:val="auto"/>
              <w:rPr>
                <w:rFonts w:hint="default" w:ascii="Times New Roman" w:hAnsi="宋体"/>
                <w:snapToGrid/>
                <w:sz w:val="24"/>
              </w:rPr>
            </w:pPr>
            <w:r>
              <w:rPr>
                <w:rFonts w:hint="default" w:ascii="仿宋" w:hAnsi="仿宋" w:eastAsia="仿宋"/>
                <w:snapToGrid/>
                <w:kern w:val="2"/>
                <w:sz w:val="21"/>
                <w:lang w:eastAsia="zh-CN"/>
              </w:rPr>
              <w:t>□C级     □D级</w:t>
            </w:r>
          </w:p>
        </w:tc>
        <w:tc>
          <w:tcPr>
            <w:tcW w:w="6392"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left"/>
              <w:textAlignment w:val="auto"/>
              <w:rPr>
                <w:rFonts w:hint="default" w:ascii="Times New Roman" w:hAnsi="宋体"/>
                <w:snapToGrid/>
                <w:kern w:val="2"/>
                <w:sz w:val="24"/>
              </w:rPr>
            </w:pPr>
            <w:r>
              <w:rPr>
                <w:rFonts w:hint="default" w:ascii="仿宋" w:hAnsi="仿宋" w:eastAsia="仿宋"/>
                <w:snapToGrid/>
                <w:kern w:val="2"/>
                <w:sz w:val="21"/>
                <w:lang w:eastAsia="zh-CN"/>
              </w:rPr>
              <w:t>风险部位：</w:t>
            </w:r>
          </w:p>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left"/>
              <w:textAlignment w:val="auto"/>
              <w:rPr>
                <w:rFonts w:hint="default" w:ascii="Times New Roman" w:hAnsi="宋体"/>
                <w:snapToGrid/>
                <w:sz w:val="24"/>
              </w:rPr>
            </w:pPr>
            <w:r>
              <w:rPr>
                <w:rFonts w:hint="default" w:ascii="仿宋" w:hAnsi="仿宋" w:eastAsia="仿宋"/>
                <w:snapToGrid/>
                <w:kern w:val="2"/>
                <w:sz w:val="21"/>
                <w:lang w:eastAsia="zh-CN"/>
              </w:rPr>
              <w:t>□墙体   □梁柱   □地基   □屋面   □楼板   □其他</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0640" w:type="dxa"/>
            <w:gridSpan w:val="9"/>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0"/>
              <w:jc w:val="left"/>
              <w:textAlignment w:val="auto"/>
              <w:rPr>
                <w:rFonts w:hint="default" w:ascii="Times New Roman" w:hAnsi="宋体"/>
                <w:snapToGrid/>
                <w:sz w:val="24"/>
              </w:rPr>
            </w:pPr>
            <w:r>
              <w:rPr>
                <w:rFonts w:hint="default" w:ascii="仿宋" w:hAnsi="仿宋" w:eastAsia="仿宋"/>
                <w:b/>
                <w:snapToGrid/>
                <w:kern w:val="2"/>
                <w:sz w:val="21"/>
                <w:lang w:eastAsia="zh-CN"/>
              </w:rPr>
              <w:t>第六部分：整治计划情况</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0640" w:type="dxa"/>
            <w:gridSpan w:val="9"/>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420"/>
              <w:jc w:val="left"/>
              <w:textAlignment w:val="auto"/>
              <w:rPr>
                <w:rFonts w:hint="default" w:ascii="Times New Roman" w:hAnsi="宋体"/>
                <w:snapToGrid/>
                <w:sz w:val="24"/>
              </w:rPr>
            </w:pPr>
            <w:r>
              <w:rPr>
                <w:rFonts w:hint="default" w:ascii="仿宋" w:hAnsi="仿宋" w:eastAsia="仿宋"/>
                <w:snapToGrid/>
                <w:kern w:val="2"/>
                <w:sz w:val="21"/>
                <w:lang w:eastAsia="zh-CN"/>
              </w:rPr>
              <w:t>□已整治     □计划半年内整治     □计划1年内整治      □无整治计划       □其他</w:t>
            </w:r>
          </w:p>
        </w:tc>
      </w:tr>
    </w:tbl>
    <w:p>
      <w:pPr>
        <w:keepNext w:val="0"/>
        <w:keepLines w:val="0"/>
        <w:pageBreakBefore w:val="0"/>
        <w:widowControl w:val="0"/>
        <w:kinsoku/>
        <w:wordWrap/>
        <w:overflowPunct/>
        <w:topLinePunct w:val="0"/>
        <w:autoSpaceDE/>
        <w:autoSpaceDN w:val="0"/>
        <w:bidi w:val="0"/>
        <w:adjustRightInd/>
        <w:snapToGrid w:val="0"/>
        <w:spacing w:line="560" w:lineRule="exact"/>
        <w:ind w:left="0" w:right="0" w:rightChars="0" w:firstLine="210"/>
        <w:jc w:val="center"/>
        <w:textAlignment w:val="auto"/>
        <w:rPr>
          <w:rFonts w:hint="default"/>
          <w:lang w:val="en-US" w:eastAsia="zh-CN"/>
        </w:rPr>
      </w:pPr>
      <w:r>
        <w:rPr>
          <w:rFonts w:hint="eastAsia" w:ascii="仿宋" w:hAnsi="仿宋" w:eastAsia="仿宋"/>
          <w:snapToGrid/>
          <w:kern w:val="2"/>
          <w:sz w:val="21"/>
          <w:lang w:val="en-US" w:eastAsia="zh-CN"/>
        </w:rPr>
        <w:t xml:space="preserve">                                        </w:t>
      </w:r>
      <w:r>
        <w:rPr>
          <w:rFonts w:hint="default" w:ascii="仿宋" w:hAnsi="仿宋" w:eastAsia="仿宋"/>
          <w:snapToGrid/>
          <w:kern w:val="2"/>
          <w:sz w:val="21"/>
          <w:lang w:eastAsia="zh-CN"/>
        </w:rPr>
        <w:t>填报人（签名）：</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Sylfaen">
    <w:panose1 w:val="010A0502050306030303"/>
    <w:charset w:val="00"/>
    <w:family w:val="roman"/>
    <w:pitch w:val="default"/>
    <w:sig w:usb0="04000687" w:usb1="00000000"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cs="宋体"/>
                              <w:sz w:val="32"/>
                              <w:szCs w:val="32"/>
                            </w:rPr>
                            <w:fldChar w:fldCharType="begin"/>
                          </w:r>
                          <w:r>
                            <w:rPr>
                              <w:rFonts w:hint="eastAsia" w:ascii="宋体" w:hAnsi="宋体" w:cs="宋体"/>
                              <w:sz w:val="32"/>
                              <w:szCs w:val="32"/>
                            </w:rPr>
                            <w:instrText xml:space="preserve"> PAGE  \* MERGEFORMAT </w:instrText>
                          </w:r>
                          <w:r>
                            <w:rPr>
                              <w:rFonts w:hint="eastAsia" w:ascii="宋体" w:hAnsi="宋体" w:cs="宋体"/>
                              <w:sz w:val="32"/>
                              <w:szCs w:val="32"/>
                            </w:rPr>
                            <w:fldChar w:fldCharType="separate"/>
                          </w:r>
                          <w:r>
                            <w:t>- 1 -</w:t>
                          </w:r>
                          <w:r>
                            <w:rPr>
                              <w:rFonts w:hint="eastAsia" w:ascii="宋体" w:hAnsi="宋体" w:cs="宋体"/>
                              <w:sz w:val="32"/>
                              <w:szCs w:val="32"/>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3"/>
                    </w:pPr>
                    <w:r>
                      <w:rPr>
                        <w:rFonts w:hint="eastAsia" w:ascii="宋体" w:hAnsi="宋体" w:cs="宋体"/>
                        <w:sz w:val="32"/>
                        <w:szCs w:val="32"/>
                      </w:rPr>
                      <w:fldChar w:fldCharType="begin"/>
                    </w:r>
                    <w:r>
                      <w:rPr>
                        <w:rFonts w:hint="eastAsia" w:ascii="宋体" w:hAnsi="宋体" w:cs="宋体"/>
                        <w:sz w:val="32"/>
                        <w:szCs w:val="32"/>
                      </w:rPr>
                      <w:instrText xml:space="preserve"> PAGE  \* MERGEFORMAT </w:instrText>
                    </w:r>
                    <w:r>
                      <w:rPr>
                        <w:rFonts w:hint="eastAsia" w:ascii="宋体" w:hAnsi="宋体" w:cs="宋体"/>
                        <w:sz w:val="32"/>
                        <w:szCs w:val="32"/>
                      </w:rPr>
                      <w:fldChar w:fldCharType="separate"/>
                    </w:r>
                    <w:r>
                      <w:t>- 1 -</w:t>
                    </w:r>
                    <w:r>
                      <w:rPr>
                        <w:rFonts w:hint="eastAsia" w:ascii="宋体" w:hAnsi="宋体" w:cs="宋体"/>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0B13C"/>
    <w:multiLevelType w:val="singleLevel"/>
    <w:tmpl w:val="5FA0B13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C5630F"/>
    <w:rsid w:val="00496230"/>
    <w:rsid w:val="209111B4"/>
    <w:rsid w:val="2A4710C7"/>
    <w:rsid w:val="42C00E43"/>
    <w:rsid w:val="568E24B1"/>
    <w:rsid w:val="5DF701AC"/>
    <w:rsid w:val="5EC5630F"/>
    <w:rsid w:val="647603F2"/>
    <w:rsid w:val="756F655B"/>
    <w:rsid w:val="7A11593C"/>
    <w:rsid w:val="7B3D0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192" w:lineRule="auto"/>
      <w:jc w:val="both"/>
    </w:pPr>
    <w:rPr>
      <w:rFonts w:ascii="Times New Roman" w:hAnsi="Times New Roman" w:eastAsia="仿宋_GB2312"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cs="Sylfaen"/>
      <w:sz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paragraph" w:customStyle="1" w:styleId="8">
    <w:name w:val="正文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9">
    <w:name w:val="Normal (Web)"/>
    <w:basedOn w:val="1"/>
    <w:next w:val="3"/>
    <w:qFormat/>
    <w:uiPriority w:val="0"/>
    <w:pPr>
      <w:spacing w:before="100" w:beforeLines="0" w:beforeAutospacing="1" w:after="100" w:afterLines="0" w:afterAutospacing="1"/>
      <w:jc w:val="left"/>
    </w:pPr>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2020-12-08T03:16:00Z</dcterms:created>
  <dc:creator>Chris</dc:creator>
  <cp:lastModifiedBy>DZB</cp:lastModifiedBy>
  <cp:lastPrinted>2020-12-16T00:30:00Z</cp:lastPrinted>
  <dcterms:modified xsi:type="dcterms:W3CDTF">2021-01-25T08:28:36Z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