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>
      <w:pPr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香港特别行政区政府香港警务处：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/>
          <w:sz w:val="28"/>
          <w:szCs w:val="28"/>
          <w:lang w:eastAsia="zh-CN"/>
        </w:rPr>
        <w:t>记录</w:t>
      </w:r>
      <w:bookmarkStart w:id="0" w:name="_GoBack"/>
      <w:bookmarkEnd w:id="0"/>
      <w:r>
        <w:rPr>
          <w:rFonts w:ascii="Times" w:hAnsi="Times"/>
          <w:sz w:val="28"/>
          <w:szCs w:val="28"/>
        </w:rPr>
        <w:t>证明，请你单位协助予以开具。</w:t>
      </w:r>
    </w:p>
    <w:p>
      <w:pPr>
        <w:spacing w:line="480" w:lineRule="exact"/>
        <w:ind w:firstLine="560" w:firstLineChars="20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联系人姓名及职衔：</w:t>
      </w:r>
      <w:r>
        <w:rPr>
          <w:rFonts w:hint="eastAsia" w:ascii="Times" w:hAnsi="Times"/>
          <w:sz w:val="28"/>
          <w:szCs w:val="28"/>
        </w:rPr>
        <w:t>李毅，师资管理处一级主任科员</w:t>
      </w:r>
    </w:p>
    <w:p>
      <w:pPr>
        <w:spacing w:line="480" w:lineRule="exact"/>
        <w:ind w:firstLine="560" w:firstLineChars="20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办公室电话：020-37629156</w:t>
      </w:r>
    </w:p>
    <w:p>
      <w:pPr>
        <w:spacing w:line="480" w:lineRule="exact"/>
        <w:ind w:firstLine="560" w:firstLineChars="200"/>
        <w:jc w:val="left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通信地址：</w:t>
      </w:r>
      <w:r>
        <w:rPr>
          <w:rFonts w:hint="eastAsia" w:ascii="Times" w:hAnsi="Times"/>
          <w:sz w:val="28"/>
          <w:szCs w:val="28"/>
        </w:rPr>
        <w:t>广东省广州市越秀区东风东路</w:t>
      </w:r>
      <w:r>
        <w:rPr>
          <w:rFonts w:ascii="Times" w:hAnsi="Times"/>
          <w:sz w:val="28"/>
          <w:szCs w:val="28"/>
        </w:rPr>
        <w:t>723号1702室</w:t>
      </w:r>
    </w:p>
    <w:p>
      <w:pPr>
        <w:rPr>
          <w:rFonts w:ascii="Times" w:hAnsi="Times"/>
          <w:sz w:val="28"/>
          <w:szCs w:val="28"/>
          <w:lang w:eastAsia="zh-HK"/>
        </w:rPr>
      </w:pPr>
    </w:p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c>
          <w:tcPr>
            <w:tcW w:w="3119" w:type="dxa"/>
          </w:tcPr>
          <w:p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ascii="Times" w:hAnsi="Times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5080" t="5080" r="9525" b="6985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vDVXH1wAAAAkBAAAPAAAAAAAAAAEAIAAAACIAAABkcnMvZG93bnJldi54bWxQSwECFAAU&#10;AAAACACHTuJAByiJPCsCAABFBAAADgAAAAAAAAABACAAAAAmAQAAZHJzL2Uyb0RvYy54bWxQSwUG&#10;AAAAAAYABgBZAQAAw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_______省（区、市）教育厅（教委）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20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 </w:t>
            </w:r>
            <w:r>
              <w:rPr>
                <w:rFonts w:ascii="Times" w:hAnsi="Times"/>
                <w:sz w:val="28"/>
                <w:szCs w:val="28"/>
              </w:rPr>
              <w:t>年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 </w:t>
            </w:r>
            <w:r>
              <w:rPr>
                <w:rFonts w:ascii="Times" w:hAnsi="Times"/>
                <w:sz w:val="28"/>
                <w:szCs w:val="28"/>
              </w:rPr>
              <w:t>月</w:t>
            </w:r>
            <w:r>
              <w:rPr>
                <w:rFonts w:hint="eastAsia" w:ascii="Times" w:hAnsi="Times"/>
                <w:sz w:val="28"/>
                <w:szCs w:val="28"/>
              </w:rPr>
              <w:t xml:space="preserve">  </w:t>
            </w:r>
            <w:r>
              <w:rPr>
                <w:rFonts w:ascii="Times" w:hAnsi="Times"/>
                <w:sz w:val="28"/>
                <w:szCs w:val="28"/>
              </w:rPr>
              <w:t>日</w:t>
            </w:r>
          </w:p>
          <w:p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/>
    <w:p/>
    <w:p/>
    <w:p/>
    <w:p/>
    <w:sectPr>
      <w:pgSz w:w="11906" w:h="16838"/>
      <w:pgMar w:top="1440" w:right="1797" w:bottom="1440" w:left="179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7D"/>
    <w:rsid w:val="00412C86"/>
    <w:rsid w:val="00500389"/>
    <w:rsid w:val="00842AE1"/>
    <w:rsid w:val="00BE03B2"/>
    <w:rsid w:val="00D5447D"/>
    <w:rsid w:val="32C17A5F"/>
    <w:rsid w:val="4CA4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2022-09-23T06:51:00Z</dcterms:created>
  <dc:creator>hua-cloud</dc:creator>
  <cp:lastModifiedBy>Administrator</cp:lastModifiedBy>
  <dcterms:modified xsi:type="dcterms:W3CDTF">2025-08-13T09:10:29Z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