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lang w:eastAsia="zh-CN"/>
        </w:rPr>
        <w:t>不合格项目解读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right="0" w:rightChars="0" w:firstLine="602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u w:val="none"/>
          <w:lang w:val="en-US" w:eastAsia="zh-CN" w:bidi="ar-SA"/>
        </w:rPr>
        <w:t>水胺硫磷：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水胺硫磷为有机磷杀虫剂，兼具胃毒和杀卵作用，主要用于防治果树、水稻和棉花害虫。《食品安全国家标准食品中农药最大残留限量》（GB 2763—2016）中规定，水胺硫磷在豆类蔬菜中的最大残留限量为0.05mg/kg。水胺硫磷属于高毒农药，主要通过食道、皮肤和呼吸道引起中毒。少量的农药残留不会引起人体急性中毒，但长期食用农药残留超标的食品，对人体健康有一定影响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right="0" w:rightChars="0" w:firstLine="602" w:firstLineChars="200"/>
        <w:jc w:val="left"/>
      </w:pPr>
      <w:r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u w:val="none"/>
          <w:lang w:val="en-US" w:eastAsia="zh-CN" w:bidi="ar-SA"/>
        </w:rPr>
        <w:t>克百威：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克百威是一种广谱、高效、低残留、高毒性的氨基甲酸酯类杀虫、杀螨、杀线虫剂，具有内吸、触杀、胃毒作用，并有一定的杀卵作用。《食品安全国家标准食品中农药最大残留限量》（GB 2763—2016）中规定，克百威在豆类蔬菜和叶菜类蔬菜中的最大残留限量均为0.02mg/kg。克百威不易降解，容易造成环境污染。少量的农药残留不会引起人体急性中毒，但长期食用农药残留超标的食品，对人体健康有一定影响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right="0" w:rightChars="0" w:firstLine="602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u w:val="none"/>
          <w:lang w:val="en-US" w:eastAsia="zh-CN" w:bidi="ar-SA"/>
        </w:rPr>
        <w:t>腐霉利：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腐霉利是一种低毒内吸性杀菌剂，具有保护和治疗双重作用。主要用于蔬菜及果树的灰霉病防治。《食品安全国家标准食品中农药最大残留限量》（GB 2763—2016）中规定，腐霉利在韭菜中的最大残留限量为0.2mg/kg。腐霉利对眼睛与皮肤有刺激作用，经口毒性低。少量的农药残留不会引起人体急性中毒，但长期食用农药残留超标的食品，对人体健康有一定影响。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right="0" w:rightChars="0" w:firstLine="602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u w:val="none"/>
          <w:lang w:val="en-US" w:eastAsia="zh-CN" w:bidi="ar-SA"/>
        </w:rPr>
        <w:t>毒死蜱：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毒死蜱是一种具有触杀、胃毒和熏蒸作用的有机磷杀虫剂。《食品安全国家标准食品中农药最大残留限量》（GB 2763—2016）中规定，毒死蜱在菠菜、芹菜中的最大残留限量分别为0.1mg/kg、0.05mg/kg。毒死蜱对鱼类及水生生物毒性较高，在土壤中残留期较长。长期暴露在含有毒死蜱的环境中，可能会导致神经毒性、生殖毒性，影响胚胎的生长发育。少量的农药残留不会引起人体急性中毒，但长期食用农药残留超标的食品，对人体健康有一定影响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right="0" w:rightChars="0" w:firstLine="602" w:firstLineChars="200"/>
        <w:jc w:val="left"/>
        <w:rPr>
          <w:rFonts w:hint="default" w:ascii="仿宋" w:hAnsi="仿宋" w:eastAsia="仿宋" w:cs="仿宋"/>
          <w:b/>
          <w:bCs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u w:val="none"/>
          <w:lang w:val="en-US" w:eastAsia="zh-CN" w:bidi="ar-SA"/>
        </w:rPr>
        <w:t>噻虫胺：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新烟碱类中的一种杀虫剂，是一类高效安全、高选择性的新型杀虫剂，其作用与烟碱乙酰胆碱受体类似，具有触杀、胃毒和内吸活性。主要用于水稻、蔬菜、果树及其他作物上防治蚜虫、叶蝉、蓟马、飞虱等半翅目、鞘翅目、双翅目和某些鳞翅目类害虫的杀虫剂，具有高效、广谱、用量少、毒性低、药效持效期长、对作物无药害、使用安全、与常规农药无交互抗性等优点，有卓越的内吸和渗透作用，是替代高毒有机磷农药的又一品种。其结构新颖、特殊，性能与传统烟碱类杀虫剂相比更为优异，有可能成为世界性的大型杀虫剂品种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right="0" w:rightChars="0" w:firstLine="602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u w:val="none"/>
          <w:lang w:val="en-US" w:eastAsia="zh-CN" w:bidi="ar-SA"/>
        </w:rPr>
        <w:t>噻虫嗪：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一种全新结构的第二代烟碱类高效低毒杀虫剂，对害虫具有胃毒、触杀及内吸活性，用于叶面喷雾及土壤灌根处理。其施药后迅速被内吸，并传导到植株各部位，对刺吸式害虫如蚜虫、飞虱、叶蝉、粉虱等有良好的防效。</w:t>
      </w:r>
      <w:bookmarkStart w:id="0" w:name="_GoBack"/>
      <w:bookmarkEnd w:id="0"/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right="0" w:rightChars="0" w:firstLine="56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70778"/>
    <w:rsid w:val="039E4B9B"/>
    <w:rsid w:val="05A61843"/>
    <w:rsid w:val="132E0843"/>
    <w:rsid w:val="1BB32987"/>
    <w:rsid w:val="2044579A"/>
    <w:rsid w:val="22F743D6"/>
    <w:rsid w:val="2B167D4E"/>
    <w:rsid w:val="2E371E16"/>
    <w:rsid w:val="2F626E32"/>
    <w:rsid w:val="31885638"/>
    <w:rsid w:val="37A4588D"/>
    <w:rsid w:val="41C40CBC"/>
    <w:rsid w:val="44863331"/>
    <w:rsid w:val="45C508AE"/>
    <w:rsid w:val="46926D92"/>
    <w:rsid w:val="473032B1"/>
    <w:rsid w:val="474B39FB"/>
    <w:rsid w:val="4A423A63"/>
    <w:rsid w:val="4B1A16EF"/>
    <w:rsid w:val="4BF238B3"/>
    <w:rsid w:val="4C0619BB"/>
    <w:rsid w:val="4D4C6170"/>
    <w:rsid w:val="51492152"/>
    <w:rsid w:val="519A001A"/>
    <w:rsid w:val="542C0694"/>
    <w:rsid w:val="5B2B2283"/>
    <w:rsid w:val="5F8862D7"/>
    <w:rsid w:val="637B1AF3"/>
    <w:rsid w:val="67861634"/>
    <w:rsid w:val="6C015585"/>
    <w:rsid w:val="6C50294F"/>
    <w:rsid w:val="6C902864"/>
    <w:rsid w:val="6CA372EC"/>
    <w:rsid w:val="71FF5B99"/>
    <w:rsid w:val="74D372F9"/>
    <w:rsid w:val="7B770778"/>
    <w:rsid w:val="7E45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color w:val="CC0000"/>
      <w:kern w:val="0"/>
      <w:sz w:val="24"/>
      <w:u w:val="singl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2019-04-18T06:59:00Z</dcterms:created>
  <dc:creator>刘伟青</dc:creator>
  <cp:lastModifiedBy>于丹丹</cp:lastModifiedBy>
  <dcterms:modified xsi:type="dcterms:W3CDTF">2022-06-23T03:53:10Z</dcterms:modified>
  <dc:title>不合格项目解读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D754B811C83A4EE3829086D78AF8857A</vt:lpwstr>
  </property>
</Properties>
</file>